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D69" w:rsidRPr="000B291B" w:rsidRDefault="00334E6B" w:rsidP="00C314F5">
      <w:pPr>
        <w:pStyle w:val="Heading1"/>
        <w:wordWrap w:val="0"/>
        <w:spacing w:before="0" w:after="150"/>
        <w:jc w:val="both"/>
        <w:rPr>
          <w:rFonts w:ascii="Times New Roman" w:hAnsi="Times New Roman" w:cs="Times New Roman"/>
          <w:b w:val="0"/>
          <w:color w:val="auto"/>
          <w:sz w:val="26"/>
          <w:szCs w:val="26"/>
        </w:rPr>
      </w:pPr>
      <w:r>
        <w:rPr>
          <w:rFonts w:ascii="Times New Roman" w:hAnsi="Times New Roman" w:cs="Times New Roman"/>
          <w:b w:val="0"/>
          <w:noProof/>
          <w:color w:val="auto"/>
          <w:sz w:val="26"/>
          <w:szCs w:val="26"/>
          <w:lang w:val="en-US"/>
        </w:rPr>
        <w:drawing>
          <wp:inline distT="0" distB="0" distL="0" distR="0">
            <wp:extent cx="6240780" cy="1211226"/>
            <wp:effectExtent l="19050" t="0" r="7620" b="0"/>
            <wp:docPr id="1" name="Picture 1" descr="C:\Users\kssfc\OneDrive\Desktop\Rajesh KM\GB\24th GB\TENDERS\Letter Head\head office English cop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ssfc\OneDrive\Desktop\Rajesh KM\GB\24th GB\TENDERS\Letter Head\head office English copy (2).jpg"/>
                    <pic:cNvPicPr>
                      <a:picLocks noChangeAspect="1" noChangeArrowheads="1"/>
                    </pic:cNvPicPr>
                  </pic:nvPicPr>
                  <pic:blipFill>
                    <a:blip r:embed="rId7" cstate="print"/>
                    <a:srcRect/>
                    <a:stretch>
                      <a:fillRect/>
                    </a:stretch>
                  </pic:blipFill>
                  <pic:spPr bwMode="auto">
                    <a:xfrm>
                      <a:off x="0" y="0"/>
                      <a:ext cx="6240780" cy="1211226"/>
                    </a:xfrm>
                    <a:prstGeom prst="rect">
                      <a:avLst/>
                    </a:prstGeom>
                    <a:noFill/>
                    <a:ln w="9525">
                      <a:noFill/>
                      <a:miter lim="800000"/>
                      <a:headEnd/>
                      <a:tailEnd/>
                    </a:ln>
                  </pic:spPr>
                </pic:pic>
              </a:graphicData>
            </a:graphic>
          </wp:inline>
        </w:drawing>
      </w:r>
      <w:r w:rsidR="00D76D69" w:rsidRPr="000B291B">
        <w:rPr>
          <w:rFonts w:ascii="Times New Roman" w:hAnsi="Times New Roman" w:cs="Times New Roman"/>
          <w:b w:val="0"/>
          <w:color w:val="auto"/>
          <w:sz w:val="26"/>
          <w:szCs w:val="26"/>
        </w:rPr>
        <w:t>Ref-KSSFCL</w:t>
      </w:r>
      <w:r w:rsidR="00257975" w:rsidRPr="000B291B">
        <w:rPr>
          <w:rFonts w:ascii="Times New Roman" w:hAnsi="Times New Roman" w:cs="Times New Roman"/>
          <w:b w:val="0"/>
          <w:color w:val="auto"/>
          <w:sz w:val="26"/>
          <w:szCs w:val="26"/>
        </w:rPr>
        <w:t>/</w:t>
      </w:r>
      <w:r w:rsidR="000B291B" w:rsidRPr="000B291B">
        <w:rPr>
          <w:rStyle w:val="Strong"/>
          <w:rFonts w:asciiTheme="minorHAnsi" w:hAnsiTheme="minorHAnsi" w:cstheme="minorHAnsi"/>
          <w:b/>
          <w:color w:val="auto"/>
          <w:sz w:val="26"/>
          <w:szCs w:val="26"/>
          <w:shd w:val="clear" w:color="auto" w:fill="FFFFFF"/>
        </w:rPr>
        <w:t xml:space="preserve"> CATERING SERVICES</w:t>
      </w:r>
      <w:r w:rsidR="0032205A">
        <w:rPr>
          <w:rFonts w:ascii="Times New Roman" w:hAnsi="Times New Roman" w:cs="Times New Roman"/>
          <w:b w:val="0"/>
          <w:color w:val="auto"/>
          <w:sz w:val="26"/>
          <w:szCs w:val="26"/>
        </w:rPr>
        <w:t>/01/2025-26</w:t>
      </w:r>
      <w:r w:rsidR="00257975" w:rsidRPr="000B291B">
        <w:rPr>
          <w:rFonts w:ascii="Times New Roman" w:hAnsi="Times New Roman" w:cs="Times New Roman"/>
          <w:b w:val="0"/>
          <w:color w:val="auto"/>
          <w:sz w:val="26"/>
          <w:szCs w:val="26"/>
        </w:rPr>
        <w:t xml:space="preserve">                        </w:t>
      </w:r>
      <w:r w:rsidR="005262B0">
        <w:rPr>
          <w:rFonts w:ascii="Times New Roman" w:hAnsi="Times New Roman" w:cs="Times New Roman"/>
          <w:b w:val="0"/>
          <w:color w:val="auto"/>
          <w:sz w:val="26"/>
          <w:szCs w:val="26"/>
        </w:rPr>
        <w:t xml:space="preserve">                   </w:t>
      </w:r>
      <w:r w:rsidR="00257975" w:rsidRPr="000B291B">
        <w:rPr>
          <w:rFonts w:ascii="Times New Roman" w:hAnsi="Times New Roman" w:cs="Times New Roman"/>
          <w:b w:val="0"/>
          <w:color w:val="auto"/>
          <w:sz w:val="26"/>
          <w:szCs w:val="26"/>
        </w:rPr>
        <w:t xml:space="preserve">  </w:t>
      </w:r>
      <w:r w:rsidR="005262B0" w:rsidRPr="005262B0">
        <w:rPr>
          <w:rFonts w:ascii="Times New Roman" w:hAnsi="Times New Roman" w:cs="Times New Roman"/>
          <w:b w:val="0"/>
          <w:color w:val="auto"/>
          <w:sz w:val="26"/>
          <w:szCs w:val="26"/>
        </w:rPr>
        <w:t>Date</w:t>
      </w:r>
      <w:r w:rsidR="00257975" w:rsidRPr="005262B0">
        <w:rPr>
          <w:rFonts w:ascii="Times New Roman" w:hAnsi="Times New Roman" w:cs="Times New Roman"/>
          <w:b w:val="0"/>
          <w:color w:val="auto"/>
          <w:sz w:val="26"/>
          <w:szCs w:val="26"/>
        </w:rPr>
        <w:t xml:space="preserve"> </w:t>
      </w:r>
      <w:r w:rsidR="005262B0">
        <w:rPr>
          <w:rFonts w:ascii="Times New Roman" w:hAnsi="Times New Roman" w:cs="Times New Roman"/>
          <w:b w:val="0"/>
          <w:color w:val="auto"/>
          <w:sz w:val="26"/>
          <w:szCs w:val="26"/>
        </w:rPr>
        <w:t xml:space="preserve">: </w:t>
      </w:r>
      <w:r w:rsidR="0032205A">
        <w:rPr>
          <w:rFonts w:ascii="Times New Roman" w:hAnsi="Times New Roman" w:cs="Times New Roman"/>
          <w:b w:val="0"/>
          <w:color w:val="auto"/>
          <w:sz w:val="26"/>
          <w:szCs w:val="26"/>
        </w:rPr>
        <w:t>08.08.2025</w:t>
      </w:r>
      <w:r w:rsidR="00257975" w:rsidRPr="000B291B">
        <w:rPr>
          <w:rFonts w:ascii="Times New Roman" w:hAnsi="Times New Roman" w:cs="Times New Roman"/>
          <w:b w:val="0"/>
          <w:color w:val="auto"/>
          <w:sz w:val="26"/>
          <w:szCs w:val="26"/>
        </w:rPr>
        <w:t xml:space="preserve">                   </w:t>
      </w:r>
      <w:r w:rsidR="008A7753" w:rsidRPr="000B291B">
        <w:rPr>
          <w:rFonts w:ascii="Times New Roman" w:hAnsi="Times New Roman" w:cs="Times New Roman"/>
          <w:b w:val="0"/>
          <w:color w:val="auto"/>
          <w:sz w:val="26"/>
          <w:szCs w:val="26"/>
        </w:rPr>
        <w:t xml:space="preserve">    </w:t>
      </w:r>
    </w:p>
    <w:p w:rsidR="005262B0" w:rsidRPr="005262B0" w:rsidRDefault="005262B0" w:rsidP="003357A8">
      <w:pPr>
        <w:tabs>
          <w:tab w:val="center" w:pos="4802"/>
        </w:tabs>
        <w:jc w:val="center"/>
        <w:rPr>
          <w:rFonts w:ascii="Times New Roman" w:hAnsi="Times New Roman" w:cs="Times New Roman"/>
          <w:b/>
          <w:sz w:val="12"/>
          <w:szCs w:val="26"/>
        </w:rPr>
      </w:pPr>
    </w:p>
    <w:p w:rsidR="0094342F" w:rsidRPr="005262B0" w:rsidRDefault="0094342F" w:rsidP="003357A8">
      <w:pPr>
        <w:tabs>
          <w:tab w:val="center" w:pos="4802"/>
        </w:tabs>
        <w:jc w:val="center"/>
        <w:rPr>
          <w:rFonts w:ascii="Times New Roman" w:hAnsi="Times New Roman" w:cs="Times New Roman"/>
          <w:b/>
          <w:sz w:val="28"/>
          <w:szCs w:val="28"/>
        </w:rPr>
      </w:pPr>
      <w:r w:rsidRPr="005262B0">
        <w:rPr>
          <w:rFonts w:ascii="Times New Roman" w:hAnsi="Times New Roman" w:cs="Times New Roman"/>
          <w:b/>
          <w:sz w:val="28"/>
          <w:szCs w:val="28"/>
        </w:rPr>
        <w:t>SHORT- TERM TENDER NOTIFICATION</w:t>
      </w:r>
    </w:p>
    <w:p w:rsidR="002647E3" w:rsidRPr="005262B0" w:rsidRDefault="0094342F" w:rsidP="003357A8">
      <w:pPr>
        <w:pStyle w:val="Heading1"/>
        <w:wordWrap w:val="0"/>
        <w:spacing w:before="0" w:after="150"/>
        <w:jc w:val="center"/>
        <w:rPr>
          <w:rFonts w:asciiTheme="minorHAnsi" w:eastAsia="Times New Roman" w:hAnsiTheme="minorHAnsi" w:cstheme="minorHAnsi"/>
          <w:b w:val="0"/>
          <w:color w:val="333333"/>
          <w:kern w:val="36"/>
          <w:sz w:val="26"/>
          <w:szCs w:val="26"/>
          <w:lang w:val="en-US"/>
        </w:rPr>
      </w:pPr>
      <w:r w:rsidRPr="005262B0">
        <w:rPr>
          <w:rStyle w:val="Strong"/>
          <w:rFonts w:asciiTheme="minorHAnsi" w:hAnsiTheme="minorHAnsi" w:cstheme="minorHAnsi"/>
          <w:b/>
          <w:color w:val="363636"/>
          <w:sz w:val="26"/>
          <w:szCs w:val="26"/>
          <w:shd w:val="clear" w:color="auto" w:fill="FFFFFF"/>
        </w:rPr>
        <w:t>CATERING SERVICES</w:t>
      </w:r>
    </w:p>
    <w:p w:rsidR="001C4DAF" w:rsidRPr="005262B0" w:rsidRDefault="00D76D69" w:rsidP="00916D60">
      <w:pPr>
        <w:spacing w:line="283" w:lineRule="exact"/>
        <w:ind w:left="531"/>
        <w:jc w:val="center"/>
        <w:rPr>
          <w:rFonts w:ascii="Times New Roman" w:hAnsi="Times New Roman" w:cs="Times New Roman"/>
          <w:b/>
          <w:sz w:val="26"/>
          <w:szCs w:val="26"/>
        </w:rPr>
      </w:pPr>
      <w:r w:rsidRPr="005262B0">
        <w:rPr>
          <w:rFonts w:ascii="Times New Roman" w:hAnsi="Times New Roman" w:cs="Times New Roman"/>
          <w:b/>
          <w:sz w:val="26"/>
          <w:szCs w:val="26"/>
        </w:rPr>
        <w:t>Sub:-</w:t>
      </w:r>
      <w:r w:rsidR="001C4DAF" w:rsidRPr="005262B0">
        <w:rPr>
          <w:rFonts w:ascii="Times New Roman" w:hAnsi="Times New Roman" w:cs="Times New Roman"/>
          <w:b/>
          <w:sz w:val="26"/>
          <w:szCs w:val="26"/>
        </w:rPr>
        <w:t xml:space="preserve"> Preparing and</w:t>
      </w:r>
      <w:r w:rsidR="0094342F" w:rsidRPr="005262B0">
        <w:rPr>
          <w:rStyle w:val="Strong"/>
          <w:rFonts w:ascii="Times New Roman" w:hAnsi="Times New Roman" w:cs="Times New Roman"/>
          <w:b w:val="0"/>
          <w:color w:val="363636"/>
          <w:sz w:val="26"/>
          <w:szCs w:val="26"/>
          <w:shd w:val="clear" w:color="auto" w:fill="FFFFFF"/>
        </w:rPr>
        <w:t xml:space="preserve"> </w:t>
      </w:r>
      <w:r w:rsidR="0094342F" w:rsidRPr="0035629C">
        <w:rPr>
          <w:rStyle w:val="Strong"/>
          <w:rFonts w:ascii="Times New Roman" w:hAnsi="Times New Roman" w:cs="Times New Roman"/>
          <w:color w:val="363636"/>
          <w:sz w:val="26"/>
          <w:szCs w:val="26"/>
          <w:shd w:val="clear" w:color="auto" w:fill="FFFFFF"/>
        </w:rPr>
        <w:t>Supply of Food</w:t>
      </w:r>
      <w:r w:rsidR="0094342F" w:rsidRPr="005262B0">
        <w:rPr>
          <w:rStyle w:val="Strong"/>
          <w:rFonts w:ascii="Times New Roman" w:hAnsi="Times New Roman" w:cs="Times New Roman"/>
          <w:b w:val="0"/>
          <w:color w:val="363636"/>
          <w:sz w:val="26"/>
          <w:szCs w:val="26"/>
          <w:shd w:val="clear" w:color="auto" w:fill="FFFFFF"/>
        </w:rPr>
        <w:t xml:space="preserve"> </w:t>
      </w:r>
      <w:r w:rsidR="0040543F" w:rsidRPr="005262B0">
        <w:rPr>
          <w:rStyle w:val="Strong"/>
          <w:rFonts w:ascii="Times New Roman" w:hAnsi="Times New Roman" w:cs="Times New Roman"/>
          <w:b w:val="0"/>
          <w:color w:val="363636"/>
          <w:sz w:val="26"/>
          <w:szCs w:val="26"/>
          <w:shd w:val="clear" w:color="auto" w:fill="FFFFFF"/>
        </w:rPr>
        <w:t>(</w:t>
      </w:r>
      <w:r w:rsidR="0094342F" w:rsidRPr="005262B0">
        <w:rPr>
          <w:rStyle w:val="Strong"/>
          <w:rFonts w:ascii="Times New Roman" w:hAnsi="Times New Roman" w:cs="Times New Roman"/>
          <w:b w:val="0"/>
          <w:color w:val="363636"/>
          <w:sz w:val="26"/>
          <w:szCs w:val="26"/>
          <w:shd w:val="clear" w:color="auto" w:fill="FFFFFF"/>
        </w:rPr>
        <w:t>Tiffin, Lunch and Evening Snacks</w:t>
      </w:r>
      <w:r w:rsidR="0040543F" w:rsidRPr="005262B0">
        <w:rPr>
          <w:rStyle w:val="Strong"/>
          <w:rFonts w:ascii="Times New Roman" w:hAnsi="Times New Roman" w:cs="Times New Roman"/>
          <w:b w:val="0"/>
          <w:color w:val="363636"/>
          <w:sz w:val="26"/>
          <w:szCs w:val="26"/>
          <w:shd w:val="clear" w:color="auto" w:fill="FFFFFF"/>
        </w:rPr>
        <w:t>)</w:t>
      </w:r>
      <w:r w:rsidR="008460A4" w:rsidRPr="005262B0">
        <w:rPr>
          <w:rFonts w:ascii="Times New Roman" w:hAnsi="Times New Roman" w:cs="Times New Roman"/>
          <w:b/>
          <w:sz w:val="26"/>
          <w:szCs w:val="26"/>
        </w:rPr>
        <w:t xml:space="preserve"> </w:t>
      </w:r>
      <w:r w:rsidR="002647E3" w:rsidRPr="005262B0">
        <w:rPr>
          <w:rFonts w:ascii="Times New Roman" w:hAnsi="Times New Roman" w:cs="Times New Roman"/>
          <w:b/>
          <w:sz w:val="26"/>
          <w:szCs w:val="26"/>
        </w:rPr>
        <w:t>for</w:t>
      </w:r>
    </w:p>
    <w:p w:rsidR="00D76D69" w:rsidRPr="005262B0" w:rsidRDefault="00D76D69" w:rsidP="00916D60">
      <w:pPr>
        <w:spacing w:line="283" w:lineRule="exact"/>
        <w:ind w:left="531"/>
        <w:jc w:val="center"/>
        <w:rPr>
          <w:rFonts w:ascii="Times New Roman" w:hAnsi="Times New Roman" w:cs="Times New Roman"/>
          <w:b/>
          <w:sz w:val="26"/>
          <w:szCs w:val="26"/>
        </w:rPr>
      </w:pPr>
      <w:r w:rsidRPr="005262B0">
        <w:rPr>
          <w:rFonts w:ascii="Times New Roman" w:hAnsi="Times New Roman" w:cs="Times New Roman"/>
          <w:b/>
          <w:sz w:val="26"/>
          <w:szCs w:val="26"/>
        </w:rPr>
        <w:t xml:space="preserve">KSSFCL </w:t>
      </w:r>
      <w:r w:rsidR="00D47752" w:rsidRPr="005262B0">
        <w:rPr>
          <w:rFonts w:ascii="Times New Roman" w:hAnsi="Times New Roman" w:cs="Times New Roman"/>
          <w:b/>
          <w:sz w:val="26"/>
          <w:szCs w:val="26"/>
        </w:rPr>
        <w:t>Bangalore</w:t>
      </w:r>
    </w:p>
    <w:p w:rsidR="00D76D69" w:rsidRDefault="0097490C" w:rsidP="003357A8">
      <w:pPr>
        <w:pStyle w:val="BodyText"/>
        <w:jc w:val="center"/>
        <w:rPr>
          <w:rFonts w:ascii="Times New Roman" w:hAnsi="Times New Roman" w:cs="Times New Roman"/>
          <w:b/>
          <w:sz w:val="26"/>
          <w:szCs w:val="26"/>
        </w:rPr>
      </w:pPr>
      <w:r>
        <w:rPr>
          <w:rFonts w:ascii="Times New Roman" w:hAnsi="Times New Roman" w:cs="Times New Roman"/>
          <w:b/>
          <w:sz w:val="26"/>
          <w:szCs w:val="26"/>
        </w:rPr>
        <w:t>*******</w:t>
      </w:r>
    </w:p>
    <w:p w:rsidR="0094342F" w:rsidRDefault="0094342F" w:rsidP="00C314F5">
      <w:pPr>
        <w:pStyle w:val="BodyText"/>
        <w:jc w:val="both"/>
        <w:rPr>
          <w:rFonts w:ascii="Times New Roman" w:hAnsi="Times New Roman" w:cs="Times New Roman"/>
          <w:b/>
          <w:sz w:val="26"/>
          <w:szCs w:val="26"/>
        </w:rPr>
      </w:pPr>
    </w:p>
    <w:p w:rsidR="00D76D69" w:rsidRPr="0094342F" w:rsidRDefault="0094342F" w:rsidP="00C314F5">
      <w:pPr>
        <w:ind w:left="567" w:right="-95"/>
        <w:jc w:val="both"/>
        <w:rPr>
          <w:rFonts w:ascii="Times New Roman" w:hAnsi="Times New Roman" w:cs="Times New Roman"/>
          <w:sz w:val="26"/>
          <w:szCs w:val="26"/>
        </w:rPr>
      </w:pPr>
      <w:r>
        <w:rPr>
          <w:rFonts w:ascii="Times New Roman" w:hAnsi="Times New Roman" w:cs="Times New Roman"/>
          <w:sz w:val="26"/>
          <w:szCs w:val="26"/>
        </w:rPr>
        <w:t xml:space="preserve">         KSSFCL</w:t>
      </w:r>
      <w:r w:rsidRPr="007A4810">
        <w:rPr>
          <w:rFonts w:ascii="Times New Roman" w:hAnsi="Times New Roman" w:cs="Times New Roman"/>
          <w:sz w:val="26"/>
          <w:szCs w:val="26"/>
        </w:rPr>
        <w:t xml:space="preserve"> Invites sealed bids on single </w:t>
      </w:r>
      <w:r>
        <w:rPr>
          <w:rFonts w:ascii="Times New Roman" w:hAnsi="Times New Roman" w:cs="Times New Roman"/>
          <w:sz w:val="26"/>
          <w:szCs w:val="26"/>
        </w:rPr>
        <w:t>cover system</w:t>
      </w:r>
      <w:r w:rsidRPr="007A4810">
        <w:rPr>
          <w:rFonts w:ascii="Times New Roman" w:hAnsi="Times New Roman" w:cs="Times New Roman"/>
          <w:sz w:val="26"/>
          <w:szCs w:val="26"/>
        </w:rPr>
        <w:t xml:space="preserve"> for </w:t>
      </w:r>
      <w:r>
        <w:rPr>
          <w:rFonts w:ascii="Times New Roman" w:hAnsi="Times New Roman" w:cs="Times New Roman"/>
          <w:sz w:val="26"/>
          <w:szCs w:val="26"/>
        </w:rPr>
        <w:t xml:space="preserve">Preparing and </w:t>
      </w:r>
      <w:r w:rsidRPr="007A4810">
        <w:rPr>
          <w:rStyle w:val="Strong"/>
          <w:rFonts w:ascii="Times New Roman" w:hAnsi="Times New Roman" w:cs="Times New Roman"/>
          <w:color w:val="363636"/>
          <w:sz w:val="26"/>
          <w:szCs w:val="26"/>
          <w:shd w:val="clear" w:color="auto" w:fill="FFFFFF"/>
        </w:rPr>
        <w:t xml:space="preserve">Supply of </w:t>
      </w:r>
      <w:r>
        <w:rPr>
          <w:rStyle w:val="Strong"/>
          <w:rFonts w:ascii="Times New Roman" w:hAnsi="Times New Roman" w:cs="Times New Roman"/>
          <w:color w:val="363636"/>
          <w:sz w:val="26"/>
          <w:szCs w:val="26"/>
          <w:shd w:val="clear" w:color="auto" w:fill="FFFFFF"/>
        </w:rPr>
        <w:t xml:space="preserve">Food </w:t>
      </w:r>
      <w:r w:rsidR="0040543F">
        <w:rPr>
          <w:rStyle w:val="Strong"/>
          <w:rFonts w:ascii="Times New Roman" w:hAnsi="Times New Roman" w:cs="Times New Roman"/>
          <w:color w:val="363636"/>
          <w:sz w:val="26"/>
          <w:szCs w:val="26"/>
          <w:shd w:val="clear" w:color="auto" w:fill="FFFFFF"/>
        </w:rPr>
        <w:t>(</w:t>
      </w:r>
      <w:r>
        <w:rPr>
          <w:rStyle w:val="Strong"/>
          <w:rFonts w:ascii="Times New Roman" w:hAnsi="Times New Roman" w:cs="Times New Roman"/>
          <w:color w:val="363636"/>
          <w:sz w:val="26"/>
          <w:szCs w:val="26"/>
          <w:shd w:val="clear" w:color="auto" w:fill="FFFFFF"/>
        </w:rPr>
        <w:t>Tiffin, Lunch and Evening Snacks</w:t>
      </w:r>
      <w:r w:rsidR="0040543F">
        <w:rPr>
          <w:rStyle w:val="Strong"/>
          <w:rFonts w:ascii="Times New Roman" w:hAnsi="Times New Roman" w:cs="Times New Roman"/>
          <w:color w:val="363636"/>
          <w:sz w:val="26"/>
          <w:szCs w:val="26"/>
          <w:shd w:val="clear" w:color="auto" w:fill="FFFFFF"/>
        </w:rPr>
        <w:t>)</w:t>
      </w:r>
      <w:r w:rsidR="0032205A">
        <w:rPr>
          <w:rStyle w:val="Strong"/>
          <w:rFonts w:ascii="Times New Roman" w:hAnsi="Times New Roman" w:cs="Times New Roman"/>
          <w:color w:val="363636"/>
          <w:sz w:val="26"/>
          <w:szCs w:val="26"/>
          <w:shd w:val="clear" w:color="auto" w:fill="FFFFFF"/>
        </w:rPr>
        <w:t xml:space="preserve"> on 22.08.2025</w:t>
      </w:r>
      <w:r>
        <w:rPr>
          <w:rStyle w:val="Strong"/>
          <w:rFonts w:ascii="Times New Roman" w:hAnsi="Times New Roman" w:cs="Times New Roman"/>
          <w:color w:val="363636"/>
          <w:sz w:val="26"/>
          <w:szCs w:val="26"/>
          <w:shd w:val="clear" w:color="auto" w:fill="FFFFFF"/>
        </w:rPr>
        <w:t xml:space="preserve"> </w:t>
      </w:r>
      <w:r w:rsidRPr="007A4810">
        <w:rPr>
          <w:rFonts w:ascii="Times New Roman" w:hAnsi="Times New Roman" w:cs="Times New Roman"/>
          <w:sz w:val="26"/>
          <w:szCs w:val="26"/>
        </w:rPr>
        <w:t>the tenderer should be a reputed</w:t>
      </w:r>
      <w:r w:rsidR="002B51E7">
        <w:rPr>
          <w:rFonts w:ascii="Times New Roman" w:hAnsi="Times New Roman" w:cs="Times New Roman"/>
          <w:sz w:val="26"/>
          <w:szCs w:val="26"/>
        </w:rPr>
        <w:t xml:space="preserve"> Catering Vendor. The Details</w:t>
      </w:r>
      <w:r>
        <w:rPr>
          <w:rFonts w:ascii="Times New Roman" w:hAnsi="Times New Roman" w:cs="Times New Roman"/>
          <w:sz w:val="26"/>
          <w:szCs w:val="26"/>
        </w:rPr>
        <w:t xml:space="preserve"> Menu and Service</w:t>
      </w:r>
      <w:r w:rsidR="0040543F">
        <w:rPr>
          <w:rFonts w:ascii="Times New Roman" w:hAnsi="Times New Roman" w:cs="Times New Roman"/>
          <w:sz w:val="26"/>
          <w:szCs w:val="26"/>
        </w:rPr>
        <w:t xml:space="preserve"> condition are</w:t>
      </w:r>
      <w:r>
        <w:rPr>
          <w:rFonts w:ascii="Times New Roman" w:hAnsi="Times New Roman" w:cs="Times New Roman"/>
          <w:sz w:val="26"/>
          <w:szCs w:val="26"/>
        </w:rPr>
        <w:t xml:space="preserve"> mentioned in the tender</w:t>
      </w:r>
      <w:r w:rsidR="0040543F">
        <w:rPr>
          <w:rFonts w:ascii="Times New Roman" w:hAnsi="Times New Roman" w:cs="Times New Roman"/>
          <w:sz w:val="26"/>
          <w:szCs w:val="26"/>
        </w:rPr>
        <w:t xml:space="preserve"> Documents</w:t>
      </w:r>
      <w:r>
        <w:rPr>
          <w:rFonts w:ascii="Times New Roman" w:hAnsi="Times New Roman" w:cs="Times New Roman"/>
          <w:sz w:val="26"/>
          <w:szCs w:val="26"/>
        </w:rPr>
        <w:t xml:space="preserve">. The document </w:t>
      </w:r>
      <w:r w:rsidR="00D76D69" w:rsidRPr="008A7753">
        <w:rPr>
          <w:rFonts w:ascii="Times New Roman" w:hAnsi="Times New Roman" w:cs="Times New Roman"/>
          <w:sz w:val="26"/>
          <w:szCs w:val="26"/>
        </w:rPr>
        <w:t xml:space="preserve">and should be addressed </w:t>
      </w:r>
      <w:r w:rsidR="00D76D69" w:rsidRPr="008A7753">
        <w:rPr>
          <w:rFonts w:ascii="Times New Roman" w:hAnsi="Times New Roman" w:cs="Times New Roman"/>
          <w:color w:val="0E0E0E"/>
          <w:sz w:val="26"/>
          <w:szCs w:val="26"/>
        </w:rPr>
        <w:t>to</w:t>
      </w:r>
      <w:r w:rsidR="008460A4" w:rsidRPr="008A7753">
        <w:rPr>
          <w:rFonts w:ascii="Times New Roman" w:hAnsi="Times New Roman" w:cs="Times New Roman"/>
          <w:color w:val="0E0E0E"/>
          <w:sz w:val="26"/>
          <w:szCs w:val="26"/>
        </w:rPr>
        <w:t xml:space="preserve"> </w:t>
      </w:r>
      <w:r w:rsidR="00D76D69" w:rsidRPr="008A7753">
        <w:rPr>
          <w:rFonts w:ascii="Times New Roman" w:hAnsi="Times New Roman" w:cs="Times New Roman"/>
          <w:sz w:val="26"/>
          <w:szCs w:val="26"/>
        </w:rPr>
        <w:t>the:</w:t>
      </w:r>
    </w:p>
    <w:p w:rsidR="00D76D69" w:rsidRPr="00D76D69" w:rsidRDefault="002647E3" w:rsidP="00C314F5">
      <w:pPr>
        <w:spacing w:before="1" w:after="0" w:line="281" w:lineRule="exact"/>
        <w:ind w:left="548" w:right="-95"/>
        <w:jc w:val="both"/>
        <w:rPr>
          <w:rFonts w:ascii="Times New Roman" w:hAnsi="Times New Roman" w:cs="Times New Roman"/>
          <w:sz w:val="26"/>
          <w:szCs w:val="26"/>
        </w:rPr>
      </w:pPr>
      <w:r>
        <w:rPr>
          <w:rFonts w:ascii="Times New Roman" w:hAnsi="Times New Roman" w:cs="Times New Roman"/>
          <w:b/>
          <w:sz w:val="26"/>
          <w:szCs w:val="26"/>
        </w:rPr>
        <w:t xml:space="preserve">The </w:t>
      </w:r>
      <w:r w:rsidR="00D76D69" w:rsidRPr="00D76D69">
        <w:rPr>
          <w:rFonts w:ascii="Times New Roman" w:hAnsi="Times New Roman" w:cs="Times New Roman"/>
          <w:b/>
          <w:sz w:val="26"/>
          <w:szCs w:val="26"/>
        </w:rPr>
        <w:t>Managing Director</w:t>
      </w:r>
    </w:p>
    <w:p w:rsidR="00D76D69" w:rsidRPr="00D76D69" w:rsidRDefault="00D76D69" w:rsidP="00C314F5">
      <w:pPr>
        <w:spacing w:after="0" w:line="240" w:lineRule="auto"/>
        <w:ind w:left="549" w:right="-95"/>
        <w:jc w:val="both"/>
        <w:rPr>
          <w:rFonts w:ascii="Times New Roman" w:hAnsi="Times New Roman" w:cs="Times New Roman"/>
          <w:b/>
          <w:w w:val="95"/>
          <w:sz w:val="26"/>
          <w:szCs w:val="26"/>
        </w:rPr>
      </w:pPr>
      <w:r w:rsidRPr="00D76D69">
        <w:rPr>
          <w:rFonts w:ascii="Times New Roman" w:hAnsi="Times New Roman" w:cs="Times New Roman"/>
          <w:b/>
          <w:w w:val="95"/>
          <w:sz w:val="26"/>
          <w:szCs w:val="26"/>
        </w:rPr>
        <w:t>Karnataka State Souharda Federal Cooperative Ltd.,</w:t>
      </w:r>
    </w:p>
    <w:p w:rsidR="00D76D69" w:rsidRPr="006011FF" w:rsidRDefault="002647E3" w:rsidP="00C314F5">
      <w:pPr>
        <w:spacing w:line="240" w:lineRule="auto"/>
        <w:ind w:left="549" w:right="-95"/>
        <w:jc w:val="both"/>
        <w:rPr>
          <w:rFonts w:ascii="Times New Roman" w:hAnsi="Times New Roman" w:cs="Times New Roman"/>
          <w:w w:val="95"/>
          <w:sz w:val="26"/>
          <w:szCs w:val="26"/>
        </w:rPr>
      </w:pPr>
      <w:r w:rsidRPr="00E8652A">
        <w:rPr>
          <w:rFonts w:ascii="Times New Roman" w:hAnsi="Times New Roman" w:cs="Times New Roman"/>
          <w:sz w:val="28"/>
          <w:szCs w:val="18"/>
        </w:rPr>
        <w:t>#68, 18</w:t>
      </w:r>
      <w:r w:rsidRPr="00E8652A">
        <w:rPr>
          <w:rFonts w:ascii="Times New Roman" w:hAnsi="Times New Roman" w:cs="Times New Roman"/>
          <w:sz w:val="28"/>
          <w:szCs w:val="18"/>
          <w:vertAlign w:val="superscript"/>
        </w:rPr>
        <w:t>th</w:t>
      </w:r>
      <w:r w:rsidRPr="00E8652A">
        <w:rPr>
          <w:rFonts w:ascii="Times New Roman" w:hAnsi="Times New Roman" w:cs="Times New Roman"/>
          <w:sz w:val="28"/>
          <w:szCs w:val="18"/>
        </w:rPr>
        <w:t xml:space="preserve"> </w:t>
      </w:r>
      <w:r w:rsidR="007254F7">
        <w:rPr>
          <w:rFonts w:ascii="Times New Roman" w:hAnsi="Times New Roman" w:cs="Times New Roman"/>
          <w:sz w:val="28"/>
          <w:szCs w:val="18"/>
          <w:vertAlign w:val="superscript"/>
        </w:rPr>
        <w:t xml:space="preserve"> </w:t>
      </w:r>
      <w:r w:rsidR="008460A4">
        <w:rPr>
          <w:rFonts w:ascii="Times New Roman" w:hAnsi="Times New Roman" w:cs="Times New Roman"/>
          <w:sz w:val="28"/>
          <w:szCs w:val="18"/>
        </w:rPr>
        <w:t>Cross</w:t>
      </w:r>
      <w:r w:rsidRPr="00E8652A">
        <w:rPr>
          <w:rFonts w:ascii="Times New Roman" w:hAnsi="Times New Roman" w:cs="Times New Roman"/>
          <w:sz w:val="28"/>
          <w:szCs w:val="18"/>
        </w:rPr>
        <w:t>,</w:t>
      </w:r>
      <w:r w:rsidR="008460A4">
        <w:rPr>
          <w:rFonts w:ascii="Times New Roman" w:hAnsi="Times New Roman" w:cs="Times New Roman"/>
          <w:sz w:val="28"/>
          <w:szCs w:val="18"/>
        </w:rPr>
        <w:t xml:space="preserve"> </w:t>
      </w:r>
      <w:r w:rsidRPr="00E8652A">
        <w:rPr>
          <w:rFonts w:ascii="Times New Roman" w:hAnsi="Times New Roman" w:cs="Times New Roman"/>
          <w:sz w:val="28"/>
          <w:szCs w:val="18"/>
        </w:rPr>
        <w:t>Margosa Road, Malleswaram,</w:t>
      </w:r>
      <w:r w:rsidR="008460A4">
        <w:rPr>
          <w:rFonts w:ascii="Times New Roman" w:hAnsi="Times New Roman" w:cs="Times New Roman"/>
          <w:sz w:val="28"/>
          <w:szCs w:val="18"/>
        </w:rPr>
        <w:t xml:space="preserve"> </w:t>
      </w:r>
      <w:r w:rsidR="00E82EBD">
        <w:rPr>
          <w:rFonts w:ascii="Times New Roman" w:hAnsi="Times New Roman" w:cs="Times New Roman"/>
          <w:sz w:val="28"/>
          <w:szCs w:val="18"/>
        </w:rPr>
        <w:t>Bangaluru</w:t>
      </w:r>
      <w:r w:rsidRPr="00E8652A">
        <w:rPr>
          <w:rFonts w:ascii="Times New Roman" w:hAnsi="Times New Roman" w:cs="Times New Roman"/>
          <w:sz w:val="28"/>
          <w:szCs w:val="18"/>
        </w:rPr>
        <w:t>-5</w:t>
      </w:r>
      <w:r w:rsidR="002B51E7">
        <w:rPr>
          <w:rFonts w:ascii="Times New Roman" w:hAnsi="Times New Roman" w:cs="Times New Roman"/>
          <w:sz w:val="28"/>
          <w:szCs w:val="18"/>
        </w:rPr>
        <w:t>6</w:t>
      </w:r>
      <w:r w:rsidRPr="00E8652A">
        <w:rPr>
          <w:rFonts w:ascii="Times New Roman" w:hAnsi="Times New Roman" w:cs="Times New Roman"/>
          <w:sz w:val="28"/>
          <w:szCs w:val="18"/>
        </w:rPr>
        <w:t>0055</w:t>
      </w:r>
      <w:r w:rsidR="00D76D69" w:rsidRPr="00D76D69">
        <w:rPr>
          <w:rFonts w:ascii="Times New Roman" w:hAnsi="Times New Roman" w:cs="Times New Roman"/>
          <w:w w:val="95"/>
          <w:sz w:val="26"/>
          <w:szCs w:val="26"/>
        </w:rPr>
        <w:t>.</w:t>
      </w:r>
    </w:p>
    <w:p w:rsidR="00D76D69" w:rsidRPr="00D76D69" w:rsidRDefault="00D76D69" w:rsidP="00C314F5">
      <w:pPr>
        <w:pStyle w:val="BodyText"/>
        <w:spacing w:before="1" w:line="266" w:lineRule="auto"/>
        <w:ind w:left="546" w:right="-95"/>
        <w:jc w:val="both"/>
        <w:rPr>
          <w:rFonts w:ascii="Times New Roman" w:hAnsi="Times New Roman" w:cs="Times New Roman"/>
          <w:sz w:val="26"/>
          <w:szCs w:val="26"/>
        </w:rPr>
      </w:pPr>
      <w:r w:rsidRPr="00D76D69">
        <w:rPr>
          <w:rFonts w:ascii="Times New Roman" w:hAnsi="Times New Roman" w:cs="Times New Roman"/>
          <w:color w:val="0A0A0A"/>
          <w:sz w:val="26"/>
          <w:szCs w:val="26"/>
        </w:rPr>
        <w:t>The</w:t>
      </w:r>
      <w:r w:rsidR="008460A4">
        <w:rPr>
          <w:rFonts w:ascii="Times New Roman" w:hAnsi="Times New Roman" w:cs="Times New Roman"/>
          <w:color w:val="0A0A0A"/>
          <w:sz w:val="26"/>
          <w:szCs w:val="26"/>
        </w:rPr>
        <w:t xml:space="preserve"> </w:t>
      </w:r>
      <w:r w:rsidRPr="00D76D69">
        <w:rPr>
          <w:rFonts w:ascii="Times New Roman" w:hAnsi="Times New Roman" w:cs="Times New Roman"/>
          <w:sz w:val="26"/>
          <w:szCs w:val="26"/>
        </w:rPr>
        <w:t>tender</w:t>
      </w:r>
      <w:r w:rsidR="00E82034">
        <w:rPr>
          <w:rFonts w:ascii="Times New Roman" w:hAnsi="Times New Roman" w:cs="Times New Roman"/>
          <w:sz w:val="26"/>
          <w:szCs w:val="26"/>
        </w:rPr>
        <w:t xml:space="preserve"> document should be</w:t>
      </w:r>
      <w:r w:rsidR="008460A4">
        <w:rPr>
          <w:rFonts w:ascii="Times New Roman" w:hAnsi="Times New Roman" w:cs="Times New Roman"/>
          <w:sz w:val="26"/>
          <w:szCs w:val="26"/>
        </w:rPr>
        <w:t xml:space="preserve"> </w:t>
      </w:r>
      <w:r w:rsidRPr="00D76D69">
        <w:rPr>
          <w:rFonts w:ascii="Times New Roman" w:hAnsi="Times New Roman" w:cs="Times New Roman"/>
          <w:sz w:val="26"/>
          <w:szCs w:val="26"/>
        </w:rPr>
        <w:t>dropped</w:t>
      </w:r>
      <w:r w:rsidR="008460A4">
        <w:rPr>
          <w:rFonts w:ascii="Times New Roman" w:hAnsi="Times New Roman" w:cs="Times New Roman"/>
          <w:sz w:val="26"/>
          <w:szCs w:val="26"/>
        </w:rPr>
        <w:t xml:space="preserve"> </w:t>
      </w:r>
      <w:r w:rsidRPr="00D76D69">
        <w:rPr>
          <w:rFonts w:ascii="Times New Roman" w:hAnsi="Times New Roman" w:cs="Times New Roman"/>
          <w:sz w:val="26"/>
          <w:szCs w:val="26"/>
        </w:rPr>
        <w:t>in</w:t>
      </w:r>
      <w:r w:rsidR="008460A4">
        <w:rPr>
          <w:rFonts w:ascii="Times New Roman" w:hAnsi="Times New Roman" w:cs="Times New Roman"/>
          <w:sz w:val="26"/>
          <w:szCs w:val="26"/>
        </w:rPr>
        <w:t xml:space="preserve"> </w:t>
      </w:r>
      <w:r w:rsidRPr="00D76D69">
        <w:rPr>
          <w:rFonts w:ascii="Times New Roman" w:hAnsi="Times New Roman" w:cs="Times New Roman"/>
          <w:sz w:val="26"/>
          <w:szCs w:val="26"/>
        </w:rPr>
        <w:t>the</w:t>
      </w:r>
      <w:r w:rsidR="008460A4">
        <w:rPr>
          <w:rFonts w:ascii="Times New Roman" w:hAnsi="Times New Roman" w:cs="Times New Roman"/>
          <w:sz w:val="26"/>
          <w:szCs w:val="26"/>
        </w:rPr>
        <w:t xml:space="preserve"> </w:t>
      </w:r>
      <w:r w:rsidRPr="00D76D69">
        <w:rPr>
          <w:rFonts w:ascii="Times New Roman" w:hAnsi="Times New Roman" w:cs="Times New Roman"/>
          <w:sz w:val="26"/>
          <w:szCs w:val="26"/>
        </w:rPr>
        <w:t>Tender</w:t>
      </w:r>
      <w:r w:rsidR="008460A4">
        <w:rPr>
          <w:rFonts w:ascii="Times New Roman" w:hAnsi="Times New Roman" w:cs="Times New Roman"/>
          <w:sz w:val="26"/>
          <w:szCs w:val="26"/>
        </w:rPr>
        <w:t xml:space="preserve"> </w:t>
      </w:r>
      <w:r w:rsidRPr="00D76D69">
        <w:rPr>
          <w:rFonts w:ascii="Times New Roman" w:hAnsi="Times New Roman" w:cs="Times New Roman"/>
          <w:sz w:val="26"/>
          <w:szCs w:val="26"/>
        </w:rPr>
        <w:t>Box</w:t>
      </w:r>
      <w:r w:rsidR="008460A4">
        <w:rPr>
          <w:rFonts w:ascii="Times New Roman" w:hAnsi="Times New Roman" w:cs="Times New Roman"/>
          <w:sz w:val="26"/>
          <w:szCs w:val="26"/>
        </w:rPr>
        <w:t xml:space="preserve"> </w:t>
      </w:r>
      <w:r w:rsidRPr="00D76D69">
        <w:rPr>
          <w:rFonts w:ascii="Times New Roman" w:hAnsi="Times New Roman" w:cs="Times New Roman"/>
          <w:sz w:val="26"/>
          <w:szCs w:val="26"/>
        </w:rPr>
        <w:t>kept</w:t>
      </w:r>
      <w:r w:rsidR="008460A4">
        <w:rPr>
          <w:rFonts w:ascii="Times New Roman" w:hAnsi="Times New Roman" w:cs="Times New Roman"/>
          <w:sz w:val="26"/>
          <w:szCs w:val="26"/>
        </w:rPr>
        <w:t xml:space="preserve"> </w:t>
      </w:r>
      <w:r w:rsidRPr="00D76D69">
        <w:rPr>
          <w:rFonts w:ascii="Times New Roman" w:hAnsi="Times New Roman" w:cs="Times New Roman"/>
          <w:color w:val="0F0F0F"/>
          <w:sz w:val="26"/>
          <w:szCs w:val="26"/>
        </w:rPr>
        <w:t>at</w:t>
      </w:r>
      <w:r w:rsidR="008460A4">
        <w:rPr>
          <w:rFonts w:ascii="Times New Roman" w:hAnsi="Times New Roman" w:cs="Times New Roman"/>
          <w:color w:val="0F0F0F"/>
          <w:sz w:val="26"/>
          <w:szCs w:val="26"/>
        </w:rPr>
        <w:t xml:space="preserve"> </w:t>
      </w:r>
      <w:r w:rsidR="00746AA3">
        <w:rPr>
          <w:rFonts w:ascii="Times New Roman" w:hAnsi="Times New Roman" w:cs="Times New Roman"/>
          <w:sz w:val="26"/>
          <w:szCs w:val="26"/>
        </w:rPr>
        <w:t>above</w:t>
      </w:r>
      <w:r w:rsidR="008460A4">
        <w:rPr>
          <w:rFonts w:ascii="Times New Roman" w:hAnsi="Times New Roman" w:cs="Times New Roman"/>
          <w:sz w:val="26"/>
          <w:szCs w:val="26"/>
        </w:rPr>
        <w:t xml:space="preserve"> </w:t>
      </w:r>
      <w:r w:rsidRPr="00D76D69">
        <w:rPr>
          <w:rFonts w:ascii="Times New Roman" w:hAnsi="Times New Roman" w:cs="Times New Roman"/>
          <w:sz w:val="26"/>
          <w:szCs w:val="26"/>
        </w:rPr>
        <w:t>said</w:t>
      </w:r>
      <w:r w:rsidR="008460A4">
        <w:rPr>
          <w:rFonts w:ascii="Times New Roman" w:hAnsi="Times New Roman" w:cs="Times New Roman"/>
          <w:sz w:val="26"/>
          <w:szCs w:val="26"/>
        </w:rPr>
        <w:t xml:space="preserve"> </w:t>
      </w:r>
      <w:r w:rsidRPr="00D76D69">
        <w:rPr>
          <w:rFonts w:ascii="Times New Roman" w:hAnsi="Times New Roman" w:cs="Times New Roman"/>
          <w:sz w:val="26"/>
          <w:szCs w:val="26"/>
        </w:rPr>
        <w:t>address</w:t>
      </w:r>
      <w:r w:rsidR="008460A4">
        <w:rPr>
          <w:rFonts w:ascii="Times New Roman" w:hAnsi="Times New Roman" w:cs="Times New Roman"/>
          <w:sz w:val="26"/>
          <w:szCs w:val="26"/>
        </w:rPr>
        <w:t xml:space="preserve"> </w:t>
      </w:r>
      <w:r w:rsidRPr="00D76D69">
        <w:rPr>
          <w:rFonts w:ascii="Times New Roman" w:hAnsi="Times New Roman" w:cs="Times New Roman"/>
          <w:color w:val="080808"/>
          <w:sz w:val="26"/>
          <w:szCs w:val="26"/>
        </w:rPr>
        <w:t>on</w:t>
      </w:r>
      <w:r w:rsidR="008460A4">
        <w:rPr>
          <w:rFonts w:ascii="Times New Roman" w:hAnsi="Times New Roman" w:cs="Times New Roman"/>
          <w:color w:val="080808"/>
          <w:sz w:val="26"/>
          <w:szCs w:val="26"/>
        </w:rPr>
        <w:t xml:space="preserve"> </w:t>
      </w:r>
      <w:r w:rsidRPr="00D76D69">
        <w:rPr>
          <w:rFonts w:ascii="Times New Roman" w:hAnsi="Times New Roman" w:cs="Times New Roman"/>
          <w:color w:val="111111"/>
          <w:sz w:val="26"/>
          <w:szCs w:val="26"/>
        </w:rPr>
        <w:t>or</w:t>
      </w:r>
      <w:r w:rsidR="008460A4">
        <w:rPr>
          <w:rFonts w:ascii="Times New Roman" w:hAnsi="Times New Roman" w:cs="Times New Roman"/>
          <w:color w:val="111111"/>
          <w:sz w:val="26"/>
          <w:szCs w:val="26"/>
        </w:rPr>
        <w:t xml:space="preserve"> </w:t>
      </w:r>
      <w:r w:rsidRPr="00D76D69">
        <w:rPr>
          <w:rFonts w:ascii="Times New Roman" w:hAnsi="Times New Roman" w:cs="Times New Roman"/>
          <w:sz w:val="26"/>
          <w:szCs w:val="26"/>
        </w:rPr>
        <w:t>before</w:t>
      </w:r>
      <w:r w:rsidR="0032205A">
        <w:rPr>
          <w:rFonts w:ascii="Times New Roman" w:hAnsi="Times New Roman" w:cs="Times New Roman"/>
          <w:sz w:val="26"/>
          <w:szCs w:val="26"/>
        </w:rPr>
        <w:t xml:space="preserve"> 14</w:t>
      </w:r>
      <w:r w:rsidRPr="00D76D69">
        <w:rPr>
          <w:rFonts w:ascii="Times New Roman" w:hAnsi="Times New Roman" w:cs="Times New Roman"/>
          <w:sz w:val="26"/>
          <w:szCs w:val="26"/>
        </w:rPr>
        <w:t xml:space="preserve">th </w:t>
      </w:r>
      <w:r w:rsidR="0032205A" w:rsidRPr="0032205A">
        <w:rPr>
          <w:rFonts w:ascii="Times New Roman" w:hAnsi="Times New Roman" w:cs="Times New Roman"/>
          <w:color w:val="080808"/>
          <w:sz w:val="26"/>
          <w:szCs w:val="26"/>
        </w:rPr>
        <w:t>A</w:t>
      </w:r>
      <w:r w:rsidR="005262B0">
        <w:rPr>
          <w:rFonts w:ascii="Times New Roman" w:hAnsi="Times New Roman" w:cs="Times New Roman"/>
          <w:color w:val="080808"/>
          <w:sz w:val="26"/>
          <w:szCs w:val="26"/>
        </w:rPr>
        <w:t>ugust</w:t>
      </w:r>
      <w:r w:rsidR="00746AA3">
        <w:rPr>
          <w:rFonts w:ascii="Times New Roman" w:hAnsi="Times New Roman" w:cs="Times New Roman"/>
          <w:color w:val="080808"/>
          <w:sz w:val="26"/>
          <w:szCs w:val="26"/>
        </w:rPr>
        <w:t xml:space="preserve"> 202</w:t>
      </w:r>
      <w:r w:rsidR="0032205A">
        <w:rPr>
          <w:rFonts w:ascii="Times New Roman" w:hAnsi="Times New Roman" w:cs="Times New Roman"/>
          <w:color w:val="080808"/>
          <w:sz w:val="26"/>
          <w:szCs w:val="26"/>
        </w:rPr>
        <w:t>5</w:t>
      </w:r>
      <w:r w:rsidR="008460A4">
        <w:rPr>
          <w:rFonts w:ascii="Times New Roman" w:hAnsi="Times New Roman" w:cs="Times New Roman"/>
          <w:color w:val="080808"/>
          <w:sz w:val="26"/>
          <w:szCs w:val="26"/>
        </w:rPr>
        <w:t xml:space="preserve"> </w:t>
      </w:r>
      <w:r w:rsidRPr="00D76D69">
        <w:rPr>
          <w:rFonts w:ascii="Times New Roman" w:hAnsi="Times New Roman" w:cs="Times New Roman"/>
          <w:sz w:val="26"/>
          <w:szCs w:val="26"/>
        </w:rPr>
        <w:t>by</w:t>
      </w:r>
      <w:r w:rsidR="008460A4">
        <w:rPr>
          <w:rFonts w:ascii="Times New Roman" w:hAnsi="Times New Roman" w:cs="Times New Roman"/>
          <w:sz w:val="26"/>
          <w:szCs w:val="26"/>
        </w:rPr>
        <w:t xml:space="preserve"> </w:t>
      </w:r>
      <w:r w:rsidR="002647E3">
        <w:rPr>
          <w:rFonts w:ascii="Times New Roman" w:hAnsi="Times New Roman" w:cs="Times New Roman"/>
          <w:sz w:val="26"/>
          <w:szCs w:val="26"/>
        </w:rPr>
        <w:t>3:</w:t>
      </w:r>
      <w:r w:rsidRPr="00D76D69">
        <w:rPr>
          <w:rFonts w:ascii="Times New Roman" w:hAnsi="Times New Roman" w:cs="Times New Roman"/>
          <w:sz w:val="26"/>
          <w:szCs w:val="26"/>
        </w:rPr>
        <w:t>00</w:t>
      </w:r>
      <w:r w:rsidR="002647E3" w:rsidRPr="00D76D69">
        <w:rPr>
          <w:rFonts w:ascii="Times New Roman" w:hAnsi="Times New Roman" w:cs="Times New Roman"/>
          <w:sz w:val="26"/>
          <w:szCs w:val="26"/>
        </w:rPr>
        <w:t xml:space="preserve">p.m. </w:t>
      </w:r>
      <w:r w:rsidRPr="00D76D69">
        <w:rPr>
          <w:rFonts w:ascii="Times New Roman" w:hAnsi="Times New Roman" w:cs="Times New Roman"/>
          <w:sz w:val="26"/>
          <w:szCs w:val="26"/>
        </w:rPr>
        <w:t>The</w:t>
      </w:r>
      <w:r w:rsidR="008460A4">
        <w:rPr>
          <w:rFonts w:ascii="Times New Roman" w:hAnsi="Times New Roman" w:cs="Times New Roman"/>
          <w:sz w:val="26"/>
          <w:szCs w:val="26"/>
        </w:rPr>
        <w:t xml:space="preserve"> </w:t>
      </w:r>
      <w:r w:rsidRPr="00D76D69">
        <w:rPr>
          <w:rFonts w:ascii="Times New Roman" w:hAnsi="Times New Roman" w:cs="Times New Roman"/>
          <w:sz w:val="26"/>
          <w:szCs w:val="26"/>
        </w:rPr>
        <w:t>bid</w:t>
      </w:r>
      <w:r w:rsidR="008460A4">
        <w:rPr>
          <w:rFonts w:ascii="Times New Roman" w:hAnsi="Times New Roman" w:cs="Times New Roman"/>
          <w:sz w:val="26"/>
          <w:szCs w:val="26"/>
        </w:rPr>
        <w:t xml:space="preserve"> </w:t>
      </w:r>
      <w:r w:rsidRPr="00D76D69">
        <w:rPr>
          <w:rFonts w:ascii="Times New Roman" w:hAnsi="Times New Roman" w:cs="Times New Roman"/>
          <w:sz w:val="26"/>
          <w:szCs w:val="26"/>
        </w:rPr>
        <w:t>will</w:t>
      </w:r>
      <w:r w:rsidR="008460A4">
        <w:rPr>
          <w:rFonts w:ascii="Times New Roman" w:hAnsi="Times New Roman" w:cs="Times New Roman"/>
          <w:sz w:val="26"/>
          <w:szCs w:val="26"/>
        </w:rPr>
        <w:t xml:space="preserve"> </w:t>
      </w:r>
      <w:r w:rsidRPr="00D76D69">
        <w:rPr>
          <w:rFonts w:ascii="Times New Roman" w:hAnsi="Times New Roman" w:cs="Times New Roman"/>
          <w:color w:val="0A0A0A"/>
          <w:sz w:val="26"/>
          <w:szCs w:val="26"/>
        </w:rPr>
        <w:t>be</w:t>
      </w:r>
      <w:r w:rsidR="008460A4">
        <w:rPr>
          <w:rFonts w:ascii="Times New Roman" w:hAnsi="Times New Roman" w:cs="Times New Roman"/>
          <w:color w:val="0A0A0A"/>
          <w:sz w:val="26"/>
          <w:szCs w:val="26"/>
        </w:rPr>
        <w:t xml:space="preserve"> </w:t>
      </w:r>
      <w:r w:rsidRPr="00D76D69">
        <w:rPr>
          <w:rFonts w:ascii="Times New Roman" w:hAnsi="Times New Roman" w:cs="Times New Roman"/>
          <w:sz w:val="26"/>
          <w:szCs w:val="26"/>
        </w:rPr>
        <w:t>opened</w:t>
      </w:r>
      <w:r w:rsidR="008460A4">
        <w:rPr>
          <w:rFonts w:ascii="Times New Roman" w:hAnsi="Times New Roman" w:cs="Times New Roman"/>
          <w:sz w:val="26"/>
          <w:szCs w:val="26"/>
        </w:rPr>
        <w:t xml:space="preserve"> </w:t>
      </w:r>
      <w:r w:rsidRPr="00D76D69">
        <w:rPr>
          <w:rFonts w:ascii="Times New Roman" w:hAnsi="Times New Roman" w:cs="Times New Roman"/>
          <w:sz w:val="26"/>
          <w:szCs w:val="26"/>
        </w:rPr>
        <w:t>on</w:t>
      </w:r>
      <w:r w:rsidR="008460A4">
        <w:rPr>
          <w:rFonts w:ascii="Times New Roman" w:hAnsi="Times New Roman" w:cs="Times New Roman"/>
          <w:sz w:val="26"/>
          <w:szCs w:val="26"/>
        </w:rPr>
        <w:t xml:space="preserve"> </w:t>
      </w:r>
      <w:r w:rsidRPr="00D76D69">
        <w:rPr>
          <w:rFonts w:ascii="Times New Roman" w:hAnsi="Times New Roman" w:cs="Times New Roman"/>
          <w:sz w:val="26"/>
          <w:szCs w:val="26"/>
        </w:rPr>
        <w:t>the</w:t>
      </w:r>
      <w:r w:rsidR="008460A4">
        <w:rPr>
          <w:rFonts w:ascii="Times New Roman" w:hAnsi="Times New Roman" w:cs="Times New Roman"/>
          <w:sz w:val="26"/>
          <w:szCs w:val="26"/>
        </w:rPr>
        <w:t xml:space="preserve"> </w:t>
      </w:r>
      <w:r w:rsidRPr="00D76D69">
        <w:rPr>
          <w:rFonts w:ascii="Times New Roman" w:hAnsi="Times New Roman" w:cs="Times New Roman"/>
          <w:sz w:val="26"/>
          <w:szCs w:val="26"/>
        </w:rPr>
        <w:t>same</w:t>
      </w:r>
      <w:r w:rsidR="008460A4">
        <w:rPr>
          <w:rFonts w:ascii="Times New Roman" w:hAnsi="Times New Roman" w:cs="Times New Roman"/>
          <w:sz w:val="26"/>
          <w:szCs w:val="26"/>
        </w:rPr>
        <w:t xml:space="preserve"> </w:t>
      </w:r>
      <w:r w:rsidRPr="00D76D69">
        <w:rPr>
          <w:rFonts w:ascii="Times New Roman" w:hAnsi="Times New Roman" w:cs="Times New Roman"/>
          <w:sz w:val="26"/>
          <w:szCs w:val="26"/>
        </w:rPr>
        <w:t>day</w:t>
      </w:r>
      <w:r w:rsidR="008460A4">
        <w:rPr>
          <w:rFonts w:ascii="Times New Roman" w:hAnsi="Times New Roman" w:cs="Times New Roman"/>
          <w:sz w:val="26"/>
          <w:szCs w:val="26"/>
        </w:rPr>
        <w:t xml:space="preserve"> </w:t>
      </w:r>
      <w:r w:rsidRPr="00D76D69">
        <w:rPr>
          <w:rFonts w:ascii="Times New Roman" w:hAnsi="Times New Roman" w:cs="Times New Roman"/>
          <w:sz w:val="26"/>
          <w:szCs w:val="26"/>
        </w:rPr>
        <w:t>at</w:t>
      </w:r>
      <w:r w:rsidR="008460A4">
        <w:rPr>
          <w:rFonts w:ascii="Times New Roman" w:hAnsi="Times New Roman" w:cs="Times New Roman"/>
          <w:sz w:val="26"/>
          <w:szCs w:val="26"/>
        </w:rPr>
        <w:t xml:space="preserve"> </w:t>
      </w:r>
      <w:r w:rsidRPr="00D76D69">
        <w:rPr>
          <w:rFonts w:ascii="Times New Roman" w:hAnsi="Times New Roman" w:cs="Times New Roman"/>
          <w:color w:val="0A0A0A"/>
          <w:sz w:val="26"/>
          <w:szCs w:val="26"/>
        </w:rPr>
        <w:t>4</w:t>
      </w:r>
      <w:r w:rsidRPr="00D76D69">
        <w:rPr>
          <w:rFonts w:ascii="Times New Roman" w:hAnsi="Times New Roman" w:cs="Times New Roman"/>
          <w:sz w:val="26"/>
          <w:szCs w:val="26"/>
        </w:rPr>
        <w:t>p.m. during</w:t>
      </w:r>
      <w:r w:rsidR="008460A4">
        <w:rPr>
          <w:rFonts w:ascii="Times New Roman" w:hAnsi="Times New Roman" w:cs="Times New Roman"/>
          <w:sz w:val="26"/>
          <w:szCs w:val="26"/>
        </w:rPr>
        <w:t xml:space="preserve"> </w:t>
      </w:r>
      <w:r w:rsidRPr="00D76D69">
        <w:rPr>
          <w:rFonts w:ascii="Times New Roman" w:hAnsi="Times New Roman" w:cs="Times New Roman"/>
          <w:sz w:val="26"/>
          <w:szCs w:val="26"/>
        </w:rPr>
        <w:t>which</w:t>
      </w:r>
      <w:r w:rsidR="008460A4">
        <w:rPr>
          <w:rFonts w:ascii="Times New Roman" w:hAnsi="Times New Roman" w:cs="Times New Roman"/>
          <w:sz w:val="26"/>
          <w:szCs w:val="26"/>
        </w:rPr>
        <w:t xml:space="preserve"> </w:t>
      </w:r>
      <w:r w:rsidRPr="00D76D69">
        <w:rPr>
          <w:rFonts w:ascii="Times New Roman" w:hAnsi="Times New Roman" w:cs="Times New Roman"/>
          <w:sz w:val="26"/>
          <w:szCs w:val="26"/>
        </w:rPr>
        <w:t>tenderer</w:t>
      </w:r>
      <w:r w:rsidR="008460A4">
        <w:rPr>
          <w:rFonts w:ascii="Times New Roman" w:hAnsi="Times New Roman" w:cs="Times New Roman"/>
          <w:sz w:val="26"/>
          <w:szCs w:val="26"/>
        </w:rPr>
        <w:t xml:space="preserve"> </w:t>
      </w:r>
      <w:r w:rsidRPr="00D76D69">
        <w:rPr>
          <w:rFonts w:ascii="Times New Roman" w:hAnsi="Times New Roman" w:cs="Times New Roman"/>
          <w:sz w:val="26"/>
          <w:szCs w:val="26"/>
        </w:rPr>
        <w:t>or</w:t>
      </w:r>
      <w:r w:rsidR="008460A4">
        <w:rPr>
          <w:rFonts w:ascii="Times New Roman" w:hAnsi="Times New Roman" w:cs="Times New Roman"/>
          <w:sz w:val="26"/>
          <w:szCs w:val="26"/>
        </w:rPr>
        <w:t xml:space="preserve"> </w:t>
      </w:r>
      <w:r w:rsidRPr="00D76D69">
        <w:rPr>
          <w:rFonts w:ascii="Times New Roman" w:hAnsi="Times New Roman" w:cs="Times New Roman"/>
          <w:sz w:val="26"/>
          <w:szCs w:val="26"/>
        </w:rPr>
        <w:t>its</w:t>
      </w:r>
      <w:r w:rsidR="008460A4">
        <w:rPr>
          <w:rFonts w:ascii="Times New Roman" w:hAnsi="Times New Roman" w:cs="Times New Roman"/>
          <w:sz w:val="26"/>
          <w:szCs w:val="26"/>
        </w:rPr>
        <w:t xml:space="preserve"> </w:t>
      </w:r>
      <w:r w:rsidRPr="00D76D69">
        <w:rPr>
          <w:rFonts w:ascii="Times New Roman" w:hAnsi="Times New Roman" w:cs="Times New Roman"/>
          <w:sz w:val="26"/>
          <w:szCs w:val="26"/>
        </w:rPr>
        <w:t>authorized</w:t>
      </w:r>
      <w:r w:rsidR="008460A4">
        <w:rPr>
          <w:rFonts w:ascii="Times New Roman" w:hAnsi="Times New Roman" w:cs="Times New Roman"/>
          <w:sz w:val="26"/>
          <w:szCs w:val="26"/>
        </w:rPr>
        <w:t xml:space="preserve"> </w:t>
      </w:r>
      <w:r w:rsidRPr="00D76D69">
        <w:rPr>
          <w:rFonts w:ascii="Times New Roman" w:hAnsi="Times New Roman" w:cs="Times New Roman"/>
          <w:sz w:val="26"/>
          <w:szCs w:val="26"/>
        </w:rPr>
        <w:t>representative(s)</w:t>
      </w:r>
      <w:r w:rsidR="008460A4">
        <w:rPr>
          <w:rFonts w:ascii="Times New Roman" w:hAnsi="Times New Roman" w:cs="Times New Roman"/>
          <w:sz w:val="26"/>
          <w:szCs w:val="26"/>
        </w:rPr>
        <w:t xml:space="preserve"> </w:t>
      </w:r>
      <w:r w:rsidRPr="00D76D69">
        <w:rPr>
          <w:rFonts w:ascii="Times New Roman" w:hAnsi="Times New Roman" w:cs="Times New Roman"/>
          <w:sz w:val="26"/>
          <w:szCs w:val="26"/>
        </w:rPr>
        <w:t>may</w:t>
      </w:r>
      <w:r w:rsidR="008460A4">
        <w:rPr>
          <w:rFonts w:ascii="Times New Roman" w:hAnsi="Times New Roman" w:cs="Times New Roman"/>
          <w:sz w:val="26"/>
          <w:szCs w:val="26"/>
        </w:rPr>
        <w:t xml:space="preserve"> </w:t>
      </w:r>
      <w:r w:rsidRPr="00D76D69">
        <w:rPr>
          <w:rFonts w:ascii="Times New Roman" w:hAnsi="Times New Roman" w:cs="Times New Roman"/>
          <w:sz w:val="26"/>
          <w:szCs w:val="26"/>
        </w:rPr>
        <w:t>remain present</w:t>
      </w:r>
      <w:r w:rsidR="008460A4">
        <w:rPr>
          <w:rFonts w:ascii="Times New Roman" w:hAnsi="Times New Roman" w:cs="Times New Roman"/>
          <w:sz w:val="26"/>
          <w:szCs w:val="26"/>
        </w:rPr>
        <w:t xml:space="preserve"> </w:t>
      </w:r>
      <w:r w:rsidRPr="00D76D69">
        <w:rPr>
          <w:rFonts w:ascii="Times New Roman" w:hAnsi="Times New Roman" w:cs="Times New Roman"/>
          <w:sz w:val="26"/>
          <w:szCs w:val="26"/>
        </w:rPr>
        <w:t>if</w:t>
      </w:r>
      <w:r w:rsidR="008460A4">
        <w:rPr>
          <w:rFonts w:ascii="Times New Roman" w:hAnsi="Times New Roman" w:cs="Times New Roman"/>
          <w:sz w:val="26"/>
          <w:szCs w:val="26"/>
        </w:rPr>
        <w:t xml:space="preserve"> </w:t>
      </w:r>
      <w:r w:rsidRPr="00D76D69">
        <w:rPr>
          <w:rFonts w:ascii="Times New Roman" w:hAnsi="Times New Roman" w:cs="Times New Roman"/>
          <w:color w:val="0A0A0A"/>
          <w:sz w:val="26"/>
          <w:szCs w:val="26"/>
        </w:rPr>
        <w:t>so</w:t>
      </w:r>
      <w:r w:rsidR="008460A4">
        <w:rPr>
          <w:rFonts w:ascii="Times New Roman" w:hAnsi="Times New Roman" w:cs="Times New Roman"/>
          <w:color w:val="0A0A0A"/>
          <w:sz w:val="26"/>
          <w:szCs w:val="26"/>
        </w:rPr>
        <w:t xml:space="preserve"> </w:t>
      </w:r>
      <w:r w:rsidRPr="00D76D69">
        <w:rPr>
          <w:rFonts w:ascii="Times New Roman" w:hAnsi="Times New Roman" w:cs="Times New Roman"/>
          <w:sz w:val="26"/>
          <w:szCs w:val="26"/>
        </w:rPr>
        <w:t>desired.The</w:t>
      </w:r>
      <w:r w:rsidR="008460A4">
        <w:rPr>
          <w:rFonts w:ascii="Times New Roman" w:hAnsi="Times New Roman" w:cs="Times New Roman"/>
          <w:sz w:val="26"/>
          <w:szCs w:val="26"/>
        </w:rPr>
        <w:t xml:space="preserve"> </w:t>
      </w:r>
      <w:r w:rsidRPr="00D76D69">
        <w:rPr>
          <w:rFonts w:ascii="Times New Roman" w:hAnsi="Times New Roman" w:cs="Times New Roman"/>
          <w:sz w:val="26"/>
          <w:szCs w:val="26"/>
        </w:rPr>
        <w:t>terms</w:t>
      </w:r>
      <w:r w:rsidR="008460A4">
        <w:rPr>
          <w:rFonts w:ascii="Times New Roman" w:hAnsi="Times New Roman" w:cs="Times New Roman"/>
          <w:sz w:val="26"/>
          <w:szCs w:val="26"/>
        </w:rPr>
        <w:t xml:space="preserve"> </w:t>
      </w:r>
      <w:r w:rsidRPr="00D76D69">
        <w:rPr>
          <w:rFonts w:ascii="Times New Roman" w:hAnsi="Times New Roman" w:cs="Times New Roman"/>
          <w:sz w:val="26"/>
          <w:szCs w:val="26"/>
        </w:rPr>
        <w:t>and</w:t>
      </w:r>
      <w:r w:rsidR="008460A4">
        <w:rPr>
          <w:rFonts w:ascii="Times New Roman" w:hAnsi="Times New Roman" w:cs="Times New Roman"/>
          <w:sz w:val="26"/>
          <w:szCs w:val="26"/>
        </w:rPr>
        <w:t xml:space="preserve"> </w:t>
      </w:r>
      <w:r w:rsidRPr="00D76D69">
        <w:rPr>
          <w:rFonts w:ascii="Times New Roman" w:hAnsi="Times New Roman" w:cs="Times New Roman"/>
          <w:sz w:val="26"/>
          <w:szCs w:val="26"/>
        </w:rPr>
        <w:t>conditions</w:t>
      </w:r>
      <w:r w:rsidR="008460A4">
        <w:rPr>
          <w:rFonts w:ascii="Times New Roman" w:hAnsi="Times New Roman" w:cs="Times New Roman"/>
          <w:sz w:val="26"/>
          <w:szCs w:val="26"/>
        </w:rPr>
        <w:t xml:space="preserve"> </w:t>
      </w:r>
      <w:r w:rsidRPr="00D76D69">
        <w:rPr>
          <w:rFonts w:ascii="Times New Roman" w:hAnsi="Times New Roman" w:cs="Times New Roman"/>
          <w:color w:val="0C0C0C"/>
          <w:sz w:val="26"/>
          <w:szCs w:val="26"/>
        </w:rPr>
        <w:t>of</w:t>
      </w:r>
      <w:r w:rsidR="008460A4">
        <w:rPr>
          <w:rFonts w:ascii="Times New Roman" w:hAnsi="Times New Roman" w:cs="Times New Roman"/>
          <w:color w:val="0C0C0C"/>
          <w:sz w:val="26"/>
          <w:szCs w:val="26"/>
        </w:rPr>
        <w:t xml:space="preserve"> </w:t>
      </w:r>
      <w:r w:rsidRPr="00D76D69">
        <w:rPr>
          <w:rFonts w:ascii="Times New Roman" w:hAnsi="Times New Roman" w:cs="Times New Roman"/>
          <w:sz w:val="26"/>
          <w:szCs w:val="26"/>
        </w:rPr>
        <w:t>tender</w:t>
      </w:r>
      <w:r w:rsidR="008460A4">
        <w:rPr>
          <w:rFonts w:ascii="Times New Roman" w:hAnsi="Times New Roman" w:cs="Times New Roman"/>
          <w:sz w:val="26"/>
          <w:szCs w:val="26"/>
        </w:rPr>
        <w:t xml:space="preserve"> </w:t>
      </w:r>
      <w:r w:rsidRPr="00D76D69">
        <w:rPr>
          <w:rFonts w:ascii="Times New Roman" w:hAnsi="Times New Roman" w:cs="Times New Roman"/>
          <w:color w:val="0A0A0A"/>
          <w:sz w:val="26"/>
          <w:szCs w:val="26"/>
        </w:rPr>
        <w:t>are</w:t>
      </w:r>
      <w:r w:rsidR="008460A4">
        <w:rPr>
          <w:rFonts w:ascii="Times New Roman" w:hAnsi="Times New Roman" w:cs="Times New Roman"/>
          <w:color w:val="0A0A0A"/>
          <w:sz w:val="26"/>
          <w:szCs w:val="26"/>
        </w:rPr>
        <w:t xml:space="preserve"> </w:t>
      </w:r>
      <w:r w:rsidRPr="00D76D69">
        <w:rPr>
          <w:rFonts w:ascii="Times New Roman" w:hAnsi="Times New Roman" w:cs="Times New Roman"/>
          <w:sz w:val="26"/>
          <w:szCs w:val="26"/>
        </w:rPr>
        <w:t>mentioned</w:t>
      </w:r>
      <w:r w:rsidR="008460A4">
        <w:rPr>
          <w:rFonts w:ascii="Times New Roman" w:hAnsi="Times New Roman" w:cs="Times New Roman"/>
          <w:sz w:val="26"/>
          <w:szCs w:val="26"/>
        </w:rPr>
        <w:t xml:space="preserve"> in tender </w:t>
      </w:r>
      <w:r w:rsidRPr="00D76D69">
        <w:rPr>
          <w:rFonts w:ascii="Times New Roman" w:hAnsi="Times New Roman" w:cs="Times New Roman"/>
          <w:sz w:val="26"/>
          <w:szCs w:val="26"/>
        </w:rPr>
        <w:t>Document</w:t>
      </w:r>
      <w:r w:rsidR="008460A4">
        <w:rPr>
          <w:rFonts w:ascii="Times New Roman" w:hAnsi="Times New Roman" w:cs="Times New Roman"/>
          <w:sz w:val="26"/>
          <w:szCs w:val="26"/>
        </w:rPr>
        <w:t xml:space="preserve"> </w:t>
      </w:r>
      <w:r w:rsidRPr="00D76D69">
        <w:rPr>
          <w:rFonts w:ascii="Times New Roman" w:hAnsi="Times New Roman" w:cs="Times New Roman"/>
          <w:color w:val="0A0A0A"/>
          <w:sz w:val="26"/>
          <w:szCs w:val="26"/>
        </w:rPr>
        <w:t>KSSFCL</w:t>
      </w:r>
      <w:r w:rsidR="008460A4">
        <w:rPr>
          <w:rFonts w:ascii="Times New Roman" w:hAnsi="Times New Roman" w:cs="Times New Roman"/>
          <w:color w:val="0A0A0A"/>
          <w:sz w:val="26"/>
          <w:szCs w:val="26"/>
        </w:rPr>
        <w:t xml:space="preserve"> </w:t>
      </w:r>
      <w:r w:rsidRPr="00D76D69">
        <w:rPr>
          <w:rFonts w:ascii="Times New Roman" w:hAnsi="Times New Roman" w:cs="Times New Roman"/>
          <w:sz w:val="26"/>
          <w:szCs w:val="26"/>
        </w:rPr>
        <w:t>reserves</w:t>
      </w:r>
      <w:r w:rsidR="008460A4">
        <w:rPr>
          <w:rFonts w:ascii="Times New Roman" w:hAnsi="Times New Roman" w:cs="Times New Roman"/>
          <w:sz w:val="26"/>
          <w:szCs w:val="26"/>
        </w:rPr>
        <w:t xml:space="preserve"> </w:t>
      </w:r>
      <w:r w:rsidRPr="00D76D69">
        <w:rPr>
          <w:rFonts w:ascii="Times New Roman" w:hAnsi="Times New Roman" w:cs="Times New Roman"/>
          <w:sz w:val="26"/>
          <w:szCs w:val="26"/>
        </w:rPr>
        <w:t>the</w:t>
      </w:r>
      <w:r w:rsidR="008460A4">
        <w:rPr>
          <w:rFonts w:ascii="Times New Roman" w:hAnsi="Times New Roman" w:cs="Times New Roman"/>
          <w:sz w:val="26"/>
          <w:szCs w:val="26"/>
        </w:rPr>
        <w:t xml:space="preserve"> </w:t>
      </w:r>
      <w:r w:rsidRPr="00D76D69">
        <w:rPr>
          <w:rFonts w:ascii="Times New Roman" w:hAnsi="Times New Roman" w:cs="Times New Roman"/>
          <w:sz w:val="26"/>
          <w:szCs w:val="26"/>
        </w:rPr>
        <w:t>right</w:t>
      </w:r>
      <w:r w:rsidR="008460A4">
        <w:rPr>
          <w:rFonts w:ascii="Times New Roman" w:hAnsi="Times New Roman" w:cs="Times New Roman"/>
          <w:sz w:val="26"/>
          <w:szCs w:val="26"/>
        </w:rPr>
        <w:t xml:space="preserve"> </w:t>
      </w:r>
      <w:r w:rsidRPr="00D76D69">
        <w:rPr>
          <w:rFonts w:ascii="Times New Roman" w:hAnsi="Times New Roman" w:cs="Times New Roman"/>
          <w:sz w:val="26"/>
          <w:szCs w:val="26"/>
        </w:rPr>
        <w:t>to cancel the tender at its sole discretion without assigning any reason at any</w:t>
      </w:r>
      <w:r w:rsidR="008460A4">
        <w:rPr>
          <w:rFonts w:ascii="Times New Roman" w:hAnsi="Times New Roman" w:cs="Times New Roman"/>
          <w:sz w:val="26"/>
          <w:szCs w:val="26"/>
        </w:rPr>
        <w:t xml:space="preserve"> </w:t>
      </w:r>
      <w:r w:rsidRPr="00D76D69">
        <w:rPr>
          <w:rFonts w:ascii="Times New Roman" w:hAnsi="Times New Roman" w:cs="Times New Roman"/>
          <w:sz w:val="26"/>
          <w:szCs w:val="26"/>
        </w:rPr>
        <w:t>stage.</w:t>
      </w:r>
    </w:p>
    <w:p w:rsidR="00D76D69" w:rsidRPr="00D76D69" w:rsidRDefault="00D76D69" w:rsidP="00C314F5">
      <w:pPr>
        <w:pStyle w:val="BodyText"/>
        <w:spacing w:before="2" w:line="264" w:lineRule="auto"/>
        <w:ind w:left="555" w:right="300"/>
        <w:jc w:val="both"/>
        <w:rPr>
          <w:rFonts w:ascii="Times New Roman" w:hAnsi="Times New Roman" w:cs="Times New Roman"/>
          <w:sz w:val="26"/>
          <w:szCs w:val="26"/>
        </w:rPr>
      </w:pPr>
    </w:p>
    <w:p w:rsidR="00D76D69" w:rsidRPr="00D76D69" w:rsidRDefault="000A4DF4" w:rsidP="00C314F5">
      <w:pPr>
        <w:pStyle w:val="BodyText"/>
        <w:ind w:left="9220" w:hanging="3460"/>
        <w:jc w:val="center"/>
        <w:rPr>
          <w:rFonts w:ascii="Times New Roman" w:hAnsi="Times New Roman" w:cs="Times New Roman"/>
          <w:sz w:val="26"/>
          <w:szCs w:val="26"/>
        </w:rPr>
      </w:pPr>
      <w:r>
        <w:rPr>
          <w:rFonts w:ascii="Times New Roman" w:hAnsi="Times New Roman" w:cs="Times New Roman"/>
          <w:sz w:val="26"/>
          <w:szCs w:val="26"/>
        </w:rPr>
        <w:t>Sd</w:t>
      </w:r>
      <w:r w:rsidR="00B775EB">
        <w:rPr>
          <w:rFonts w:ascii="Times New Roman" w:hAnsi="Times New Roman" w:cs="Times New Roman"/>
          <w:sz w:val="26"/>
          <w:szCs w:val="26"/>
        </w:rPr>
        <w:t>/-</w:t>
      </w:r>
    </w:p>
    <w:p w:rsidR="00D76D69" w:rsidRPr="00D76D69" w:rsidRDefault="00D76D69" w:rsidP="00C314F5">
      <w:pPr>
        <w:pStyle w:val="BodyText"/>
        <w:spacing w:before="2"/>
        <w:ind w:left="9220" w:hanging="3460"/>
        <w:jc w:val="center"/>
        <w:rPr>
          <w:rFonts w:ascii="Times New Roman" w:hAnsi="Times New Roman" w:cs="Times New Roman"/>
          <w:sz w:val="26"/>
          <w:szCs w:val="26"/>
        </w:rPr>
      </w:pPr>
      <w:r>
        <w:rPr>
          <w:rFonts w:ascii="Times New Roman" w:hAnsi="Times New Roman" w:cs="Times New Roman"/>
          <w:sz w:val="26"/>
          <w:szCs w:val="26"/>
        </w:rPr>
        <w:t>(Sharanagouda G P</w:t>
      </w:r>
      <w:r w:rsidRPr="00D76D69">
        <w:rPr>
          <w:rFonts w:ascii="Times New Roman" w:hAnsi="Times New Roman" w:cs="Times New Roman"/>
          <w:sz w:val="26"/>
          <w:szCs w:val="26"/>
        </w:rPr>
        <w:t>atil</w:t>
      </w:r>
      <w:r w:rsidR="008460A4">
        <w:rPr>
          <w:rFonts w:ascii="Times New Roman" w:hAnsi="Times New Roman" w:cs="Times New Roman"/>
          <w:sz w:val="26"/>
          <w:szCs w:val="26"/>
        </w:rPr>
        <w:t>)</w:t>
      </w:r>
    </w:p>
    <w:p w:rsidR="00D76D69" w:rsidRPr="006011FF" w:rsidRDefault="00D76D69" w:rsidP="00C314F5">
      <w:pPr>
        <w:pStyle w:val="BodyText"/>
        <w:ind w:left="9220" w:hanging="3460"/>
        <w:jc w:val="center"/>
        <w:rPr>
          <w:rFonts w:ascii="Times New Roman" w:hAnsi="Times New Roman" w:cs="Times New Roman"/>
          <w:sz w:val="26"/>
          <w:szCs w:val="26"/>
        </w:rPr>
      </w:pPr>
      <w:r w:rsidRPr="00D76D69">
        <w:rPr>
          <w:rFonts w:ascii="Times New Roman" w:hAnsi="Times New Roman" w:cs="Times New Roman"/>
          <w:sz w:val="26"/>
          <w:szCs w:val="26"/>
        </w:rPr>
        <w:t>Managing Director</w:t>
      </w:r>
    </w:p>
    <w:p w:rsidR="009411B5" w:rsidRDefault="009411B5" w:rsidP="00C314F5">
      <w:pPr>
        <w:pStyle w:val="BodyText"/>
        <w:ind w:left="9220" w:hanging="3460"/>
        <w:jc w:val="center"/>
        <w:rPr>
          <w:rFonts w:ascii="Times New Roman" w:hAnsi="Times New Roman" w:cs="Times New Roman"/>
          <w:b/>
          <w:i/>
          <w:sz w:val="32"/>
          <w:szCs w:val="26"/>
        </w:rPr>
      </w:pPr>
    </w:p>
    <w:p w:rsidR="009411B5" w:rsidRDefault="009411B5" w:rsidP="00C314F5">
      <w:pPr>
        <w:pStyle w:val="BodyText"/>
        <w:ind w:left="0"/>
        <w:jc w:val="both"/>
        <w:rPr>
          <w:rFonts w:ascii="Times New Roman" w:hAnsi="Times New Roman" w:cs="Times New Roman"/>
          <w:b/>
          <w:i/>
          <w:sz w:val="32"/>
          <w:szCs w:val="26"/>
        </w:rPr>
      </w:pPr>
    </w:p>
    <w:p w:rsidR="009411B5" w:rsidRDefault="009411B5" w:rsidP="00C314F5">
      <w:pPr>
        <w:pStyle w:val="BodyText"/>
        <w:ind w:left="0"/>
        <w:jc w:val="both"/>
        <w:rPr>
          <w:rFonts w:ascii="Times New Roman" w:hAnsi="Times New Roman" w:cs="Times New Roman"/>
          <w:b/>
          <w:i/>
          <w:sz w:val="32"/>
          <w:szCs w:val="26"/>
        </w:rPr>
      </w:pPr>
    </w:p>
    <w:p w:rsidR="008460A4" w:rsidRDefault="008460A4" w:rsidP="00C314F5">
      <w:pPr>
        <w:pStyle w:val="BodyText"/>
        <w:ind w:left="0"/>
        <w:jc w:val="both"/>
        <w:rPr>
          <w:rFonts w:ascii="Times New Roman" w:hAnsi="Times New Roman" w:cs="Times New Roman"/>
          <w:b/>
          <w:i/>
          <w:sz w:val="32"/>
          <w:szCs w:val="26"/>
        </w:rPr>
      </w:pPr>
    </w:p>
    <w:p w:rsidR="00B775EB" w:rsidRDefault="00B775EB" w:rsidP="00C314F5">
      <w:pPr>
        <w:pStyle w:val="BodyText"/>
        <w:ind w:left="0"/>
        <w:jc w:val="both"/>
        <w:rPr>
          <w:rFonts w:ascii="Times New Roman" w:hAnsi="Times New Roman" w:cs="Times New Roman"/>
          <w:b/>
          <w:i/>
          <w:sz w:val="32"/>
          <w:szCs w:val="26"/>
        </w:rPr>
      </w:pPr>
    </w:p>
    <w:p w:rsidR="0097490C" w:rsidRDefault="0097490C" w:rsidP="00C314F5">
      <w:pPr>
        <w:pStyle w:val="BodyText"/>
        <w:ind w:left="0"/>
        <w:jc w:val="both"/>
        <w:rPr>
          <w:rFonts w:ascii="Times New Roman" w:hAnsi="Times New Roman" w:cs="Times New Roman"/>
          <w:b/>
          <w:i/>
          <w:sz w:val="32"/>
          <w:szCs w:val="26"/>
        </w:rPr>
      </w:pPr>
    </w:p>
    <w:p w:rsidR="008A7753" w:rsidRDefault="008A7753" w:rsidP="00C314F5">
      <w:pPr>
        <w:pStyle w:val="BodyText"/>
        <w:ind w:left="0"/>
        <w:jc w:val="both"/>
        <w:rPr>
          <w:rFonts w:ascii="Microsoft Himalaya" w:hAnsi="Microsoft Himalaya" w:cs="Microsoft Himalaya"/>
          <w:b/>
          <w:i/>
          <w:color w:val="5B9BD5" w:themeColor="accent1"/>
          <w:sz w:val="52"/>
          <w:szCs w:val="52"/>
          <w:u w:val="single"/>
        </w:rPr>
      </w:pPr>
    </w:p>
    <w:p w:rsidR="005F2762" w:rsidRDefault="005F2762" w:rsidP="00C314F5">
      <w:pPr>
        <w:pStyle w:val="BodyText"/>
        <w:ind w:left="0"/>
        <w:jc w:val="both"/>
        <w:rPr>
          <w:rFonts w:ascii="Microsoft Himalaya" w:hAnsi="Microsoft Himalaya" w:cs="Microsoft Himalaya"/>
          <w:b/>
          <w:i/>
          <w:sz w:val="52"/>
          <w:szCs w:val="52"/>
          <w:u w:val="single"/>
        </w:rPr>
      </w:pPr>
    </w:p>
    <w:p w:rsidR="00C314F5" w:rsidRDefault="00C314F5" w:rsidP="00C314F5">
      <w:pPr>
        <w:pStyle w:val="BodyText"/>
        <w:ind w:left="0"/>
        <w:jc w:val="both"/>
        <w:rPr>
          <w:rFonts w:ascii="Microsoft Himalaya" w:hAnsi="Microsoft Himalaya" w:cs="Microsoft Himalaya"/>
          <w:b/>
          <w:i/>
          <w:sz w:val="52"/>
          <w:szCs w:val="52"/>
          <w:u w:val="single"/>
        </w:rPr>
      </w:pPr>
    </w:p>
    <w:p w:rsidR="00D76D69" w:rsidRPr="00664F1E" w:rsidRDefault="00D76D69" w:rsidP="00C314F5">
      <w:pPr>
        <w:pStyle w:val="BodyText"/>
        <w:ind w:left="0"/>
        <w:jc w:val="center"/>
        <w:rPr>
          <w:rFonts w:ascii="Microsoft Himalaya" w:hAnsi="Microsoft Himalaya" w:cs="Microsoft Himalaya"/>
          <w:b/>
          <w:i/>
          <w:sz w:val="52"/>
          <w:szCs w:val="52"/>
          <w:u w:val="single"/>
        </w:rPr>
      </w:pPr>
      <w:r w:rsidRPr="00664F1E">
        <w:rPr>
          <w:rFonts w:ascii="Microsoft Himalaya" w:hAnsi="Microsoft Himalaya" w:cs="Microsoft Himalaya"/>
          <w:b/>
          <w:i/>
          <w:sz w:val="52"/>
          <w:szCs w:val="52"/>
          <w:u w:val="single"/>
        </w:rPr>
        <w:lastRenderedPageBreak/>
        <w:t>Tender Document</w:t>
      </w:r>
    </w:p>
    <w:p w:rsidR="00B775EB" w:rsidRPr="00664F1E" w:rsidRDefault="00B775EB" w:rsidP="00C314F5">
      <w:pPr>
        <w:spacing w:before="21"/>
        <w:ind w:left="864" w:right="838"/>
        <w:jc w:val="center"/>
        <w:rPr>
          <w:rFonts w:ascii="Microsoft Himalaya" w:hAnsi="Microsoft Himalaya" w:cs="Microsoft Himalaya"/>
          <w:b/>
          <w:sz w:val="36"/>
          <w:szCs w:val="26"/>
        </w:rPr>
      </w:pPr>
      <w:r w:rsidRPr="00664F1E">
        <w:rPr>
          <w:rFonts w:ascii="Microsoft Himalaya" w:hAnsi="Microsoft Himalaya" w:cs="Microsoft Himalaya"/>
          <w:b/>
          <w:sz w:val="44"/>
          <w:szCs w:val="26"/>
          <w:u w:val="thick"/>
        </w:rPr>
        <w:t>General</w:t>
      </w:r>
      <w:r w:rsidRPr="00664F1E">
        <w:rPr>
          <w:rFonts w:ascii="Microsoft Himalaya" w:hAnsi="Microsoft Himalaya" w:cs="Microsoft Himalaya"/>
          <w:b/>
          <w:sz w:val="36"/>
          <w:szCs w:val="26"/>
          <w:u w:val="thick"/>
        </w:rPr>
        <w:t xml:space="preserve"> Information</w:t>
      </w:r>
    </w:p>
    <w:tbl>
      <w:tblPr>
        <w:tblStyle w:val="TableGrid"/>
        <w:tblW w:w="9322" w:type="dxa"/>
        <w:jc w:val="center"/>
        <w:tblInd w:w="-252" w:type="dxa"/>
        <w:tblLook w:val="04A0"/>
      </w:tblPr>
      <w:tblGrid>
        <w:gridCol w:w="476"/>
        <w:gridCol w:w="4001"/>
        <w:gridCol w:w="4845"/>
      </w:tblGrid>
      <w:tr w:rsidR="00B775EB" w:rsidTr="0029235A">
        <w:trPr>
          <w:jc w:val="center"/>
        </w:trPr>
        <w:tc>
          <w:tcPr>
            <w:tcW w:w="476" w:type="dxa"/>
          </w:tcPr>
          <w:p w:rsidR="00B775EB" w:rsidRPr="00AD242F" w:rsidRDefault="00B775EB" w:rsidP="00C314F5">
            <w:pPr>
              <w:jc w:val="both"/>
              <w:rPr>
                <w:rFonts w:ascii="Times New Roman" w:hAnsi="Times New Roman" w:cs="Times New Roman"/>
                <w:sz w:val="26"/>
                <w:szCs w:val="26"/>
              </w:rPr>
            </w:pPr>
            <w:r w:rsidRPr="00AD242F">
              <w:rPr>
                <w:rFonts w:ascii="Times New Roman" w:hAnsi="Times New Roman" w:cs="Times New Roman"/>
                <w:sz w:val="26"/>
                <w:szCs w:val="26"/>
              </w:rPr>
              <w:t>1</w:t>
            </w:r>
          </w:p>
        </w:tc>
        <w:tc>
          <w:tcPr>
            <w:tcW w:w="4001" w:type="dxa"/>
          </w:tcPr>
          <w:p w:rsidR="00B775EB" w:rsidRPr="00AD242F" w:rsidRDefault="00D672E8" w:rsidP="00C314F5">
            <w:pPr>
              <w:jc w:val="both"/>
              <w:rPr>
                <w:rFonts w:ascii="Times New Roman" w:hAnsi="Times New Roman" w:cs="Times New Roman"/>
                <w:sz w:val="26"/>
                <w:szCs w:val="26"/>
              </w:rPr>
            </w:pPr>
            <w:r>
              <w:rPr>
                <w:rFonts w:ascii="Times New Roman" w:hAnsi="Times New Roman" w:cs="Times New Roman"/>
                <w:sz w:val="26"/>
                <w:szCs w:val="26"/>
              </w:rPr>
              <w:t xml:space="preserve">Start date &amp; </w:t>
            </w:r>
            <w:r w:rsidR="00B775EB" w:rsidRPr="00AD242F">
              <w:rPr>
                <w:rFonts w:ascii="Times New Roman" w:hAnsi="Times New Roman" w:cs="Times New Roman"/>
                <w:sz w:val="26"/>
                <w:szCs w:val="26"/>
              </w:rPr>
              <w:t>La</w:t>
            </w:r>
            <w:r>
              <w:rPr>
                <w:rFonts w:ascii="Times New Roman" w:hAnsi="Times New Roman" w:cs="Times New Roman"/>
                <w:sz w:val="26"/>
                <w:szCs w:val="26"/>
              </w:rPr>
              <w:t xml:space="preserve">st Date for </w:t>
            </w:r>
            <w:r w:rsidR="00B775EB">
              <w:rPr>
                <w:rFonts w:ascii="Times New Roman" w:hAnsi="Times New Roman" w:cs="Times New Roman"/>
                <w:sz w:val="26"/>
                <w:szCs w:val="26"/>
              </w:rPr>
              <w:t>Submission of tender</w:t>
            </w:r>
          </w:p>
        </w:tc>
        <w:tc>
          <w:tcPr>
            <w:tcW w:w="4845" w:type="dxa"/>
          </w:tcPr>
          <w:p w:rsidR="00B775EB" w:rsidRPr="00AD242F" w:rsidRDefault="00912D32" w:rsidP="00C314F5">
            <w:pPr>
              <w:jc w:val="both"/>
              <w:rPr>
                <w:rFonts w:ascii="Times New Roman" w:hAnsi="Times New Roman" w:cs="Times New Roman"/>
                <w:sz w:val="26"/>
                <w:szCs w:val="26"/>
              </w:rPr>
            </w:pPr>
            <w:r>
              <w:rPr>
                <w:rFonts w:ascii="Times New Roman" w:hAnsi="Times New Roman" w:cs="Times New Roman"/>
                <w:sz w:val="26"/>
                <w:szCs w:val="26"/>
              </w:rPr>
              <w:t>09</w:t>
            </w:r>
            <w:r w:rsidR="002647E3" w:rsidRPr="007A4810">
              <w:rPr>
                <w:rFonts w:ascii="Times New Roman" w:hAnsi="Times New Roman" w:cs="Times New Roman"/>
                <w:sz w:val="26"/>
                <w:szCs w:val="26"/>
              </w:rPr>
              <w:t>.0</w:t>
            </w:r>
            <w:r>
              <w:rPr>
                <w:rFonts w:ascii="Times New Roman" w:hAnsi="Times New Roman" w:cs="Times New Roman"/>
                <w:sz w:val="26"/>
                <w:szCs w:val="26"/>
              </w:rPr>
              <w:t>8.2025</w:t>
            </w:r>
            <w:r w:rsidR="00A844FF">
              <w:rPr>
                <w:rFonts w:ascii="Times New Roman" w:hAnsi="Times New Roman" w:cs="Times New Roman"/>
                <w:sz w:val="26"/>
                <w:szCs w:val="26"/>
              </w:rPr>
              <w:t xml:space="preserve"> at 11.00 A</w:t>
            </w:r>
            <w:r w:rsidR="002647E3" w:rsidRPr="007A4810">
              <w:rPr>
                <w:rFonts w:ascii="Times New Roman" w:hAnsi="Times New Roman" w:cs="Times New Roman"/>
                <w:sz w:val="26"/>
                <w:szCs w:val="26"/>
              </w:rPr>
              <w:t>.m</w:t>
            </w:r>
            <w:r w:rsidR="00B775EB" w:rsidRPr="00AD242F">
              <w:rPr>
                <w:rFonts w:ascii="Times New Roman" w:hAnsi="Times New Roman" w:cs="Times New Roman"/>
                <w:sz w:val="26"/>
                <w:szCs w:val="26"/>
              </w:rPr>
              <w:t>.</w:t>
            </w:r>
            <w:r w:rsidR="00D672E8">
              <w:rPr>
                <w:rFonts w:ascii="Times New Roman" w:hAnsi="Times New Roman" w:cs="Times New Roman"/>
                <w:sz w:val="26"/>
                <w:szCs w:val="26"/>
              </w:rPr>
              <w:t xml:space="preserve"> to 14.08.2025 at </w:t>
            </w:r>
            <w:r w:rsidR="00A844FF">
              <w:rPr>
                <w:rFonts w:ascii="Times New Roman" w:hAnsi="Times New Roman" w:cs="Times New Roman"/>
                <w:sz w:val="26"/>
                <w:szCs w:val="26"/>
              </w:rPr>
              <w:t>4</w:t>
            </w:r>
            <w:r w:rsidR="00D672E8">
              <w:rPr>
                <w:rFonts w:ascii="Times New Roman" w:hAnsi="Times New Roman" w:cs="Times New Roman"/>
                <w:sz w:val="26"/>
                <w:szCs w:val="26"/>
              </w:rPr>
              <w:t>:00pm</w:t>
            </w:r>
          </w:p>
        </w:tc>
      </w:tr>
      <w:tr w:rsidR="00B775EB" w:rsidTr="0029235A">
        <w:trPr>
          <w:jc w:val="center"/>
        </w:trPr>
        <w:tc>
          <w:tcPr>
            <w:tcW w:w="476" w:type="dxa"/>
          </w:tcPr>
          <w:p w:rsidR="00B775EB" w:rsidRPr="00AD242F" w:rsidRDefault="00B775EB" w:rsidP="00C314F5">
            <w:pPr>
              <w:jc w:val="both"/>
              <w:rPr>
                <w:rFonts w:ascii="Times New Roman" w:hAnsi="Times New Roman" w:cs="Times New Roman"/>
                <w:sz w:val="26"/>
                <w:szCs w:val="26"/>
              </w:rPr>
            </w:pPr>
            <w:r w:rsidRPr="00AD242F">
              <w:rPr>
                <w:rFonts w:ascii="Times New Roman" w:hAnsi="Times New Roman" w:cs="Times New Roman"/>
                <w:sz w:val="26"/>
                <w:szCs w:val="26"/>
              </w:rPr>
              <w:t>2</w:t>
            </w:r>
          </w:p>
        </w:tc>
        <w:tc>
          <w:tcPr>
            <w:tcW w:w="4001" w:type="dxa"/>
          </w:tcPr>
          <w:p w:rsidR="00B775EB" w:rsidRPr="00AD242F" w:rsidRDefault="00B775EB" w:rsidP="00C314F5">
            <w:pPr>
              <w:jc w:val="both"/>
              <w:rPr>
                <w:rFonts w:ascii="Times New Roman" w:hAnsi="Times New Roman" w:cs="Times New Roman"/>
                <w:sz w:val="26"/>
                <w:szCs w:val="26"/>
              </w:rPr>
            </w:pPr>
            <w:r>
              <w:rPr>
                <w:rFonts w:ascii="Times New Roman" w:hAnsi="Times New Roman" w:cs="Times New Roman"/>
                <w:sz w:val="26"/>
                <w:szCs w:val="26"/>
              </w:rPr>
              <w:t>Date and time of Opening Tender</w:t>
            </w:r>
          </w:p>
        </w:tc>
        <w:tc>
          <w:tcPr>
            <w:tcW w:w="4845" w:type="dxa"/>
          </w:tcPr>
          <w:p w:rsidR="00B775EB" w:rsidRPr="00AD242F" w:rsidRDefault="00912D32" w:rsidP="00C314F5">
            <w:pPr>
              <w:jc w:val="both"/>
              <w:rPr>
                <w:rFonts w:ascii="Times New Roman" w:hAnsi="Times New Roman" w:cs="Times New Roman"/>
                <w:sz w:val="26"/>
                <w:szCs w:val="26"/>
              </w:rPr>
            </w:pPr>
            <w:r>
              <w:rPr>
                <w:rFonts w:ascii="Times New Roman" w:hAnsi="Times New Roman" w:cs="Times New Roman"/>
                <w:sz w:val="26"/>
                <w:szCs w:val="26"/>
              </w:rPr>
              <w:t>14</w:t>
            </w:r>
            <w:r w:rsidR="002647E3" w:rsidRPr="007A4810">
              <w:rPr>
                <w:rFonts w:ascii="Times New Roman" w:hAnsi="Times New Roman" w:cs="Times New Roman"/>
                <w:sz w:val="26"/>
                <w:szCs w:val="26"/>
              </w:rPr>
              <w:t>.0</w:t>
            </w:r>
            <w:r>
              <w:rPr>
                <w:rFonts w:ascii="Times New Roman" w:hAnsi="Times New Roman" w:cs="Times New Roman"/>
                <w:sz w:val="26"/>
                <w:szCs w:val="26"/>
              </w:rPr>
              <w:t>8.2025</w:t>
            </w:r>
            <w:r w:rsidR="00403AF2" w:rsidRPr="007A4810">
              <w:rPr>
                <w:rFonts w:ascii="Times New Roman" w:hAnsi="Times New Roman" w:cs="Times New Roman"/>
                <w:sz w:val="26"/>
                <w:szCs w:val="26"/>
              </w:rPr>
              <w:t xml:space="preserve"> at</w:t>
            </w:r>
            <w:r w:rsidR="00A844FF">
              <w:rPr>
                <w:rFonts w:ascii="Times New Roman" w:hAnsi="Times New Roman" w:cs="Times New Roman"/>
                <w:sz w:val="26"/>
                <w:szCs w:val="26"/>
              </w:rPr>
              <w:t xml:space="preserve"> 5</w:t>
            </w:r>
            <w:r w:rsidR="002647E3" w:rsidRPr="007A4810">
              <w:rPr>
                <w:rFonts w:ascii="Times New Roman" w:hAnsi="Times New Roman" w:cs="Times New Roman"/>
                <w:sz w:val="26"/>
                <w:szCs w:val="26"/>
              </w:rPr>
              <w:t>:00</w:t>
            </w:r>
            <w:r w:rsidR="00403AF2">
              <w:rPr>
                <w:rFonts w:ascii="Times New Roman" w:hAnsi="Times New Roman" w:cs="Times New Roman"/>
                <w:sz w:val="26"/>
                <w:szCs w:val="26"/>
              </w:rPr>
              <w:t xml:space="preserve"> </w:t>
            </w:r>
            <w:r w:rsidR="002647E3" w:rsidRPr="007A4810">
              <w:rPr>
                <w:rFonts w:ascii="Times New Roman" w:hAnsi="Times New Roman" w:cs="Times New Roman"/>
                <w:sz w:val="26"/>
                <w:szCs w:val="26"/>
              </w:rPr>
              <w:t>PM</w:t>
            </w:r>
            <w:r w:rsidR="00B775EB" w:rsidRPr="00AD242F">
              <w:rPr>
                <w:rFonts w:ascii="Times New Roman" w:hAnsi="Times New Roman" w:cs="Times New Roman"/>
                <w:sz w:val="26"/>
                <w:szCs w:val="26"/>
              </w:rPr>
              <w:t>.</w:t>
            </w:r>
          </w:p>
        </w:tc>
      </w:tr>
      <w:tr w:rsidR="00B775EB" w:rsidTr="0029235A">
        <w:trPr>
          <w:jc w:val="center"/>
        </w:trPr>
        <w:tc>
          <w:tcPr>
            <w:tcW w:w="476" w:type="dxa"/>
          </w:tcPr>
          <w:p w:rsidR="00B775EB" w:rsidRPr="00AD242F" w:rsidRDefault="00746AA3" w:rsidP="00C314F5">
            <w:pPr>
              <w:jc w:val="both"/>
              <w:rPr>
                <w:rFonts w:ascii="Times New Roman" w:hAnsi="Times New Roman" w:cs="Times New Roman"/>
                <w:sz w:val="26"/>
                <w:szCs w:val="26"/>
              </w:rPr>
            </w:pPr>
            <w:r>
              <w:rPr>
                <w:rFonts w:ascii="Times New Roman" w:hAnsi="Times New Roman" w:cs="Times New Roman"/>
                <w:sz w:val="26"/>
                <w:szCs w:val="26"/>
              </w:rPr>
              <w:t>3</w:t>
            </w:r>
          </w:p>
        </w:tc>
        <w:tc>
          <w:tcPr>
            <w:tcW w:w="4001" w:type="dxa"/>
          </w:tcPr>
          <w:p w:rsidR="00B775EB" w:rsidRDefault="00B775EB" w:rsidP="00C314F5">
            <w:pPr>
              <w:jc w:val="both"/>
              <w:rPr>
                <w:rFonts w:ascii="Times New Roman" w:hAnsi="Times New Roman" w:cs="Times New Roman"/>
                <w:sz w:val="26"/>
                <w:szCs w:val="26"/>
              </w:rPr>
            </w:pPr>
            <w:r>
              <w:rPr>
                <w:rFonts w:ascii="Times New Roman" w:hAnsi="Times New Roman" w:cs="Times New Roman"/>
                <w:sz w:val="26"/>
                <w:szCs w:val="26"/>
              </w:rPr>
              <w:t>Tender Document Fee</w:t>
            </w:r>
          </w:p>
        </w:tc>
        <w:tc>
          <w:tcPr>
            <w:tcW w:w="4845" w:type="dxa"/>
          </w:tcPr>
          <w:p w:rsidR="00B775EB" w:rsidRDefault="00DF689C" w:rsidP="00C314F5">
            <w:pPr>
              <w:jc w:val="both"/>
              <w:rPr>
                <w:rFonts w:ascii="Times New Roman" w:hAnsi="Times New Roman" w:cs="Times New Roman"/>
                <w:sz w:val="26"/>
                <w:szCs w:val="26"/>
              </w:rPr>
            </w:pPr>
            <w:r>
              <w:rPr>
                <w:rFonts w:ascii="Times New Roman" w:hAnsi="Times New Roman" w:cs="Times New Roman"/>
                <w:sz w:val="26"/>
                <w:szCs w:val="26"/>
              </w:rPr>
              <w:t>Rs</w:t>
            </w:r>
            <w:r w:rsidR="008460A4">
              <w:rPr>
                <w:rFonts w:ascii="Times New Roman" w:hAnsi="Times New Roman" w:cs="Times New Roman"/>
                <w:sz w:val="26"/>
                <w:szCs w:val="26"/>
              </w:rPr>
              <w:t xml:space="preserve">. </w:t>
            </w:r>
            <w:r w:rsidR="00D672E8">
              <w:rPr>
                <w:rFonts w:ascii="Times New Roman" w:hAnsi="Times New Roman" w:cs="Times New Roman"/>
                <w:sz w:val="26"/>
                <w:szCs w:val="26"/>
              </w:rPr>
              <w:t>2</w:t>
            </w:r>
            <w:r w:rsidR="00CB73A0">
              <w:rPr>
                <w:rFonts w:ascii="Times New Roman" w:hAnsi="Times New Roman" w:cs="Times New Roman"/>
                <w:sz w:val="26"/>
                <w:szCs w:val="26"/>
              </w:rPr>
              <w:t>00</w:t>
            </w:r>
            <w:r>
              <w:rPr>
                <w:rFonts w:ascii="Times New Roman" w:hAnsi="Times New Roman" w:cs="Times New Roman"/>
                <w:sz w:val="26"/>
                <w:szCs w:val="26"/>
              </w:rPr>
              <w:t>/-</w:t>
            </w:r>
          </w:p>
        </w:tc>
      </w:tr>
      <w:tr w:rsidR="00B775EB" w:rsidTr="0029235A">
        <w:trPr>
          <w:jc w:val="center"/>
        </w:trPr>
        <w:tc>
          <w:tcPr>
            <w:tcW w:w="476" w:type="dxa"/>
          </w:tcPr>
          <w:p w:rsidR="00B775EB" w:rsidRDefault="00746AA3" w:rsidP="00C314F5">
            <w:pPr>
              <w:jc w:val="both"/>
              <w:rPr>
                <w:rFonts w:ascii="Times New Roman" w:hAnsi="Times New Roman" w:cs="Times New Roman"/>
                <w:sz w:val="26"/>
                <w:szCs w:val="26"/>
              </w:rPr>
            </w:pPr>
            <w:r>
              <w:rPr>
                <w:rFonts w:ascii="Times New Roman" w:hAnsi="Times New Roman" w:cs="Times New Roman"/>
                <w:sz w:val="26"/>
                <w:szCs w:val="26"/>
              </w:rPr>
              <w:t>4</w:t>
            </w:r>
          </w:p>
        </w:tc>
        <w:tc>
          <w:tcPr>
            <w:tcW w:w="4001" w:type="dxa"/>
          </w:tcPr>
          <w:p w:rsidR="00B775EB" w:rsidRDefault="00B775EB" w:rsidP="00C314F5">
            <w:pPr>
              <w:jc w:val="both"/>
              <w:rPr>
                <w:rFonts w:ascii="Times New Roman" w:hAnsi="Times New Roman" w:cs="Times New Roman"/>
                <w:sz w:val="26"/>
                <w:szCs w:val="26"/>
              </w:rPr>
            </w:pPr>
            <w:r>
              <w:rPr>
                <w:rFonts w:ascii="Times New Roman" w:hAnsi="Times New Roman" w:cs="Times New Roman"/>
                <w:sz w:val="26"/>
                <w:szCs w:val="26"/>
              </w:rPr>
              <w:t>EMD Amount</w:t>
            </w:r>
          </w:p>
        </w:tc>
        <w:tc>
          <w:tcPr>
            <w:tcW w:w="4845" w:type="dxa"/>
          </w:tcPr>
          <w:p w:rsidR="00B775EB" w:rsidRDefault="00DF689C" w:rsidP="00C314F5">
            <w:pPr>
              <w:jc w:val="both"/>
              <w:rPr>
                <w:rFonts w:ascii="Times New Roman" w:hAnsi="Times New Roman" w:cs="Times New Roman"/>
                <w:sz w:val="26"/>
                <w:szCs w:val="26"/>
              </w:rPr>
            </w:pPr>
            <w:r>
              <w:rPr>
                <w:rFonts w:ascii="Times New Roman" w:hAnsi="Times New Roman" w:cs="Times New Roman"/>
                <w:sz w:val="26"/>
                <w:szCs w:val="26"/>
              </w:rPr>
              <w:t>Rs.</w:t>
            </w:r>
            <w:r w:rsidR="008460A4">
              <w:rPr>
                <w:rFonts w:ascii="Times New Roman" w:hAnsi="Times New Roman" w:cs="Times New Roman"/>
                <w:sz w:val="26"/>
                <w:szCs w:val="26"/>
              </w:rPr>
              <w:t xml:space="preserve"> </w:t>
            </w:r>
            <w:r w:rsidR="00D672E8">
              <w:rPr>
                <w:rFonts w:ascii="Times New Roman" w:hAnsi="Times New Roman" w:cs="Times New Roman"/>
                <w:sz w:val="26"/>
                <w:szCs w:val="26"/>
              </w:rPr>
              <w:t>2</w:t>
            </w:r>
            <w:r w:rsidR="002647E3">
              <w:rPr>
                <w:rFonts w:ascii="Times New Roman" w:hAnsi="Times New Roman" w:cs="Times New Roman"/>
                <w:sz w:val="26"/>
                <w:szCs w:val="26"/>
              </w:rPr>
              <w:t>0,000</w:t>
            </w:r>
            <w:r>
              <w:rPr>
                <w:rFonts w:ascii="Times New Roman" w:hAnsi="Times New Roman" w:cs="Times New Roman"/>
                <w:sz w:val="26"/>
                <w:szCs w:val="26"/>
              </w:rPr>
              <w:t>/-</w:t>
            </w:r>
          </w:p>
        </w:tc>
      </w:tr>
      <w:tr w:rsidR="00B775EB" w:rsidTr="0029235A">
        <w:trPr>
          <w:jc w:val="center"/>
        </w:trPr>
        <w:tc>
          <w:tcPr>
            <w:tcW w:w="476" w:type="dxa"/>
          </w:tcPr>
          <w:p w:rsidR="00B775EB" w:rsidRPr="00AD242F" w:rsidRDefault="00746AA3" w:rsidP="00C314F5">
            <w:pPr>
              <w:jc w:val="both"/>
              <w:rPr>
                <w:rFonts w:ascii="Times New Roman" w:hAnsi="Times New Roman" w:cs="Times New Roman"/>
                <w:sz w:val="26"/>
                <w:szCs w:val="26"/>
              </w:rPr>
            </w:pPr>
            <w:r>
              <w:rPr>
                <w:rFonts w:ascii="Times New Roman" w:hAnsi="Times New Roman" w:cs="Times New Roman"/>
                <w:sz w:val="26"/>
                <w:szCs w:val="26"/>
              </w:rPr>
              <w:t>5</w:t>
            </w:r>
          </w:p>
        </w:tc>
        <w:tc>
          <w:tcPr>
            <w:tcW w:w="4001" w:type="dxa"/>
          </w:tcPr>
          <w:p w:rsidR="00B775EB" w:rsidRPr="00AD242F" w:rsidRDefault="00B775EB" w:rsidP="00C314F5">
            <w:pPr>
              <w:jc w:val="both"/>
              <w:rPr>
                <w:rFonts w:ascii="Times New Roman" w:hAnsi="Times New Roman" w:cs="Times New Roman"/>
                <w:sz w:val="26"/>
                <w:szCs w:val="26"/>
              </w:rPr>
            </w:pPr>
            <w:r w:rsidRPr="00AD242F">
              <w:rPr>
                <w:rFonts w:ascii="Times New Roman" w:hAnsi="Times New Roman" w:cs="Times New Roman"/>
                <w:sz w:val="26"/>
                <w:szCs w:val="26"/>
              </w:rPr>
              <w:t>Place of Opening of Tender</w:t>
            </w:r>
          </w:p>
        </w:tc>
        <w:tc>
          <w:tcPr>
            <w:tcW w:w="4845" w:type="dxa"/>
          </w:tcPr>
          <w:p w:rsidR="00B775EB" w:rsidRDefault="00B775EB" w:rsidP="00C314F5">
            <w:pPr>
              <w:jc w:val="both"/>
              <w:rPr>
                <w:rFonts w:ascii="Times New Roman" w:hAnsi="Times New Roman" w:cs="Times New Roman"/>
                <w:sz w:val="26"/>
                <w:szCs w:val="26"/>
              </w:rPr>
            </w:pPr>
            <w:r>
              <w:rPr>
                <w:rFonts w:ascii="Times New Roman" w:hAnsi="Times New Roman" w:cs="Times New Roman"/>
                <w:sz w:val="26"/>
                <w:szCs w:val="26"/>
              </w:rPr>
              <w:t>KSSFCL</w:t>
            </w:r>
          </w:p>
          <w:p w:rsidR="00B775EB" w:rsidRPr="002647E3" w:rsidRDefault="002647E3" w:rsidP="00C314F5">
            <w:pPr>
              <w:jc w:val="both"/>
              <w:rPr>
                <w:rFonts w:ascii="Times New Roman" w:hAnsi="Times New Roman" w:cs="Times New Roman"/>
                <w:sz w:val="26"/>
                <w:szCs w:val="26"/>
              </w:rPr>
            </w:pPr>
            <w:r w:rsidRPr="002647E3">
              <w:rPr>
                <w:rFonts w:ascii="Times New Roman" w:hAnsi="Times New Roman" w:cs="Times New Roman"/>
                <w:sz w:val="26"/>
                <w:szCs w:val="26"/>
              </w:rPr>
              <w:t>#68, 18</w:t>
            </w:r>
            <w:r w:rsidRPr="002647E3">
              <w:rPr>
                <w:rFonts w:ascii="Times New Roman" w:hAnsi="Times New Roman" w:cs="Times New Roman"/>
                <w:sz w:val="26"/>
                <w:szCs w:val="26"/>
                <w:vertAlign w:val="superscript"/>
              </w:rPr>
              <w:t>th</w:t>
            </w:r>
            <w:r w:rsidR="00785EE1">
              <w:rPr>
                <w:rFonts w:ascii="Times New Roman" w:hAnsi="Times New Roman" w:cs="Times New Roman"/>
                <w:sz w:val="26"/>
                <w:szCs w:val="26"/>
              </w:rPr>
              <w:t xml:space="preserve"> Cross</w:t>
            </w:r>
            <w:r w:rsidRPr="002647E3">
              <w:rPr>
                <w:rFonts w:ascii="Times New Roman" w:hAnsi="Times New Roman" w:cs="Times New Roman"/>
                <w:sz w:val="26"/>
                <w:szCs w:val="26"/>
              </w:rPr>
              <w:t>, Ma</w:t>
            </w:r>
            <w:r w:rsidR="00E82EBD">
              <w:rPr>
                <w:rFonts w:ascii="Times New Roman" w:hAnsi="Times New Roman" w:cs="Times New Roman"/>
                <w:sz w:val="26"/>
                <w:szCs w:val="26"/>
              </w:rPr>
              <w:t>rgosa Road, Malleswaram,Bangaluru</w:t>
            </w:r>
            <w:r w:rsidRPr="002647E3">
              <w:rPr>
                <w:rFonts w:ascii="Times New Roman" w:hAnsi="Times New Roman" w:cs="Times New Roman"/>
                <w:sz w:val="26"/>
                <w:szCs w:val="26"/>
              </w:rPr>
              <w:t>-50055</w:t>
            </w:r>
            <w:r w:rsidR="008460A4">
              <w:rPr>
                <w:rFonts w:ascii="Times New Roman" w:hAnsi="Times New Roman" w:cs="Times New Roman"/>
                <w:sz w:val="26"/>
                <w:szCs w:val="26"/>
              </w:rPr>
              <w:t>.</w:t>
            </w:r>
          </w:p>
        </w:tc>
      </w:tr>
    </w:tbl>
    <w:p w:rsidR="00D76D69" w:rsidRPr="00664F1E" w:rsidRDefault="00D76D69" w:rsidP="00C314F5">
      <w:pPr>
        <w:pStyle w:val="Heading1"/>
        <w:keepNext w:val="0"/>
        <w:keepLines w:val="0"/>
        <w:widowControl w:val="0"/>
        <w:numPr>
          <w:ilvl w:val="0"/>
          <w:numId w:val="3"/>
        </w:numPr>
        <w:tabs>
          <w:tab w:val="left" w:pos="540"/>
        </w:tabs>
        <w:autoSpaceDE w:val="0"/>
        <w:autoSpaceDN w:val="0"/>
        <w:spacing w:before="245" w:line="360" w:lineRule="auto"/>
        <w:ind w:left="540" w:firstLine="0"/>
        <w:jc w:val="both"/>
        <w:rPr>
          <w:rFonts w:ascii="Times New Roman" w:hAnsi="Times New Roman" w:cs="Times New Roman"/>
          <w:b w:val="0"/>
          <w:color w:val="auto"/>
          <w:sz w:val="26"/>
          <w:szCs w:val="26"/>
        </w:rPr>
      </w:pPr>
      <w:r w:rsidRPr="00664F1E">
        <w:rPr>
          <w:rFonts w:ascii="Times New Roman" w:hAnsi="Times New Roman" w:cs="Times New Roman"/>
          <w:color w:val="auto"/>
          <w:sz w:val="26"/>
          <w:szCs w:val="26"/>
        </w:rPr>
        <w:t>ABOUT THE KSSFCL</w:t>
      </w:r>
    </w:p>
    <w:p w:rsidR="00D76D69" w:rsidRPr="0029235A" w:rsidRDefault="00D76D69" w:rsidP="00C314F5">
      <w:pPr>
        <w:pStyle w:val="BodyText"/>
        <w:tabs>
          <w:tab w:val="left" w:pos="180"/>
        </w:tabs>
        <w:spacing w:before="3" w:line="360" w:lineRule="auto"/>
        <w:ind w:left="180"/>
        <w:jc w:val="both"/>
        <w:rPr>
          <w:rFonts w:ascii="Times New Roman" w:hAnsi="Times New Roman" w:cs="Times New Roman"/>
          <w:color w:val="000000"/>
          <w:sz w:val="26"/>
          <w:szCs w:val="26"/>
          <w:shd w:val="clear" w:color="auto" w:fill="F6F7FB"/>
        </w:rPr>
      </w:pPr>
      <w:r w:rsidRPr="00D76D69">
        <w:rPr>
          <w:rFonts w:ascii="Times New Roman" w:hAnsi="Times New Roman" w:cs="Times New Roman"/>
          <w:b/>
          <w:bCs/>
          <w:color w:val="000000"/>
          <w:sz w:val="26"/>
          <w:szCs w:val="26"/>
          <w:bdr w:val="none" w:sz="0" w:space="0" w:color="auto" w:frame="1"/>
          <w:shd w:val="clear" w:color="auto" w:fill="F6F7FB"/>
        </w:rPr>
        <w:t>Karnataka State Souharda Federal Cooperative Ltd</w:t>
      </w:r>
      <w:r w:rsidRPr="00D76D69">
        <w:rPr>
          <w:rFonts w:ascii="Times New Roman" w:hAnsi="Times New Roman" w:cs="Times New Roman"/>
          <w:color w:val="000000"/>
          <w:sz w:val="26"/>
          <w:szCs w:val="26"/>
          <w:shd w:val="clear" w:color="auto" w:fill="F6F7FB"/>
        </w:rPr>
        <w:t xml:space="preserve">, the first Apex Body of New generation cooperatives in India. Souharda Federal Cooperative is a </w:t>
      </w:r>
      <w:r w:rsidR="00791A6D">
        <w:rPr>
          <w:rFonts w:ascii="Times New Roman" w:hAnsi="Times New Roman" w:cs="Times New Roman"/>
          <w:color w:val="000000"/>
          <w:sz w:val="26"/>
          <w:szCs w:val="26"/>
          <w:shd w:val="clear" w:color="auto" w:fill="F6F7FB"/>
        </w:rPr>
        <w:t>qua</w:t>
      </w:r>
      <w:r w:rsidR="00403AF2">
        <w:rPr>
          <w:rFonts w:ascii="Times New Roman" w:hAnsi="Times New Roman" w:cs="Times New Roman"/>
          <w:color w:val="000000"/>
          <w:sz w:val="26"/>
          <w:szCs w:val="26"/>
          <w:shd w:val="clear" w:color="auto" w:fill="F6F7FB"/>
        </w:rPr>
        <w:t xml:space="preserve">si </w:t>
      </w:r>
      <w:r w:rsidR="00746AA3">
        <w:rPr>
          <w:rFonts w:ascii="Times New Roman" w:hAnsi="Times New Roman" w:cs="Times New Roman"/>
          <w:color w:val="000000"/>
          <w:sz w:val="26"/>
          <w:szCs w:val="26"/>
          <w:shd w:val="clear" w:color="auto" w:fill="F6F7FB"/>
        </w:rPr>
        <w:t xml:space="preserve">judicial and </w:t>
      </w:r>
      <w:r w:rsidRPr="00D76D69">
        <w:rPr>
          <w:rFonts w:ascii="Times New Roman" w:hAnsi="Times New Roman" w:cs="Times New Roman"/>
          <w:color w:val="000000"/>
          <w:sz w:val="26"/>
          <w:szCs w:val="26"/>
          <w:shd w:val="clear" w:color="auto" w:fill="F6F7FB"/>
        </w:rPr>
        <w:t>democratically elected self-regulatory organization of the cooperatives registered under Karna</w:t>
      </w:r>
      <w:r>
        <w:rPr>
          <w:rFonts w:ascii="Times New Roman" w:hAnsi="Times New Roman" w:cs="Times New Roman"/>
          <w:color w:val="000000"/>
          <w:sz w:val="26"/>
          <w:szCs w:val="26"/>
          <w:shd w:val="clear" w:color="auto" w:fill="F6F7FB"/>
        </w:rPr>
        <w:t>taka Souharda Sahakari Act, 1997.</w:t>
      </w:r>
    </w:p>
    <w:p w:rsidR="00D76D69" w:rsidRPr="00664F1E" w:rsidRDefault="006011FF" w:rsidP="00C314F5">
      <w:pPr>
        <w:pStyle w:val="Heading1"/>
        <w:keepNext w:val="0"/>
        <w:keepLines w:val="0"/>
        <w:widowControl w:val="0"/>
        <w:tabs>
          <w:tab w:val="left" w:pos="540"/>
        </w:tabs>
        <w:autoSpaceDE w:val="0"/>
        <w:autoSpaceDN w:val="0"/>
        <w:spacing w:before="120" w:line="360" w:lineRule="auto"/>
        <w:ind w:left="180"/>
        <w:jc w:val="both"/>
        <w:rPr>
          <w:rFonts w:ascii="Times New Roman" w:hAnsi="Times New Roman" w:cs="Times New Roman"/>
          <w:color w:val="auto"/>
          <w:sz w:val="26"/>
          <w:szCs w:val="26"/>
        </w:rPr>
      </w:pPr>
      <w:r w:rsidRPr="00664F1E">
        <w:rPr>
          <w:rFonts w:ascii="Times New Roman" w:hAnsi="Times New Roman" w:cs="Times New Roman"/>
          <w:color w:val="auto"/>
          <w:sz w:val="26"/>
          <w:szCs w:val="26"/>
        </w:rPr>
        <w:t>(B)</w:t>
      </w:r>
      <w:r w:rsidR="00D76D69" w:rsidRPr="00664F1E">
        <w:rPr>
          <w:rFonts w:ascii="Times New Roman" w:hAnsi="Times New Roman" w:cs="Times New Roman"/>
          <w:color w:val="auto"/>
          <w:sz w:val="26"/>
          <w:szCs w:val="26"/>
        </w:rPr>
        <w:t xml:space="preserve">TERMS </w:t>
      </w:r>
      <w:r w:rsidR="008460A4" w:rsidRPr="00664F1E">
        <w:rPr>
          <w:rFonts w:ascii="Times New Roman" w:hAnsi="Times New Roman" w:cs="Times New Roman"/>
          <w:color w:val="auto"/>
          <w:sz w:val="26"/>
          <w:szCs w:val="26"/>
        </w:rPr>
        <w:t xml:space="preserve"> </w:t>
      </w:r>
      <w:r w:rsidR="00D76D69" w:rsidRPr="00664F1E">
        <w:rPr>
          <w:rFonts w:ascii="Times New Roman" w:hAnsi="Times New Roman" w:cs="Times New Roman"/>
          <w:color w:val="auto"/>
          <w:sz w:val="26"/>
          <w:szCs w:val="26"/>
        </w:rPr>
        <w:t>&amp; CONDITIONS:-</w:t>
      </w:r>
    </w:p>
    <w:p w:rsidR="00C314F5" w:rsidRDefault="00D76D69" w:rsidP="00C314F5">
      <w:pPr>
        <w:pStyle w:val="ListParagraph"/>
        <w:numPr>
          <w:ilvl w:val="1"/>
          <w:numId w:val="2"/>
        </w:numPr>
        <w:tabs>
          <w:tab w:val="left" w:pos="360"/>
          <w:tab w:val="left" w:pos="540"/>
        </w:tabs>
        <w:spacing w:before="34" w:line="360" w:lineRule="auto"/>
        <w:ind w:left="630" w:hanging="270"/>
        <w:jc w:val="both"/>
        <w:rPr>
          <w:sz w:val="26"/>
          <w:szCs w:val="26"/>
        </w:rPr>
      </w:pPr>
      <w:r w:rsidRPr="00D76D69">
        <w:rPr>
          <w:sz w:val="26"/>
          <w:szCs w:val="26"/>
        </w:rPr>
        <w:t xml:space="preserve">The price will be inclusive of all </w:t>
      </w:r>
      <w:r w:rsidRPr="00D76D69">
        <w:rPr>
          <w:color w:val="080808"/>
          <w:sz w:val="26"/>
          <w:szCs w:val="26"/>
        </w:rPr>
        <w:t xml:space="preserve">taxes </w:t>
      </w:r>
      <w:r w:rsidRPr="00D76D69">
        <w:rPr>
          <w:color w:val="282828"/>
          <w:sz w:val="26"/>
          <w:szCs w:val="26"/>
        </w:rPr>
        <w:t xml:space="preserve">/ </w:t>
      </w:r>
      <w:r w:rsidRPr="00D76D69">
        <w:rPr>
          <w:sz w:val="26"/>
          <w:szCs w:val="26"/>
        </w:rPr>
        <w:t xml:space="preserve">duties and freight </w:t>
      </w:r>
      <w:r w:rsidRPr="00D76D69">
        <w:rPr>
          <w:color w:val="343434"/>
          <w:sz w:val="26"/>
          <w:szCs w:val="26"/>
        </w:rPr>
        <w:t xml:space="preserve">/ </w:t>
      </w:r>
      <w:r w:rsidRPr="00D76D69">
        <w:rPr>
          <w:sz w:val="26"/>
          <w:szCs w:val="26"/>
        </w:rPr>
        <w:t xml:space="preserve">handling charge. No extra charges will be paid. GST </w:t>
      </w:r>
      <w:r w:rsidRPr="00D76D69">
        <w:rPr>
          <w:color w:val="0C0C0C"/>
          <w:sz w:val="26"/>
          <w:szCs w:val="26"/>
        </w:rPr>
        <w:t xml:space="preserve">No. </w:t>
      </w:r>
      <w:r w:rsidRPr="00D76D69">
        <w:rPr>
          <w:sz w:val="26"/>
          <w:szCs w:val="26"/>
        </w:rPr>
        <w:t xml:space="preserve">and Charges must </w:t>
      </w:r>
      <w:r w:rsidRPr="00D76D69">
        <w:rPr>
          <w:color w:val="080808"/>
          <w:sz w:val="26"/>
          <w:szCs w:val="26"/>
        </w:rPr>
        <w:t xml:space="preserve">be </w:t>
      </w:r>
      <w:r w:rsidRPr="00D76D69">
        <w:rPr>
          <w:sz w:val="26"/>
          <w:szCs w:val="26"/>
        </w:rPr>
        <w:t xml:space="preserve">mentioned in your quotation, otherwise it may </w:t>
      </w:r>
      <w:r w:rsidR="006011FF" w:rsidRPr="00D76D69">
        <w:rPr>
          <w:sz w:val="26"/>
          <w:szCs w:val="26"/>
        </w:rPr>
        <w:t>consider</w:t>
      </w:r>
      <w:r w:rsidRPr="00D76D69">
        <w:rPr>
          <w:sz w:val="26"/>
          <w:szCs w:val="26"/>
        </w:rPr>
        <w:t xml:space="preserve"> as rates are inclusive </w:t>
      </w:r>
      <w:r w:rsidRPr="00D76D69">
        <w:rPr>
          <w:color w:val="0A0A0A"/>
          <w:sz w:val="26"/>
          <w:szCs w:val="26"/>
        </w:rPr>
        <w:t>of</w:t>
      </w:r>
      <w:r w:rsidR="008460A4">
        <w:rPr>
          <w:color w:val="0A0A0A"/>
          <w:sz w:val="26"/>
          <w:szCs w:val="26"/>
        </w:rPr>
        <w:t xml:space="preserve"> </w:t>
      </w:r>
      <w:r w:rsidR="00791A6D">
        <w:rPr>
          <w:sz w:val="26"/>
          <w:szCs w:val="26"/>
        </w:rPr>
        <w:t>All</w:t>
      </w:r>
      <w:r w:rsidRPr="00D76D69">
        <w:rPr>
          <w:sz w:val="26"/>
          <w:szCs w:val="26"/>
        </w:rPr>
        <w:t>.</w:t>
      </w:r>
    </w:p>
    <w:p w:rsidR="00C314F5" w:rsidRDefault="00D76D69" w:rsidP="00C314F5">
      <w:pPr>
        <w:pStyle w:val="ListParagraph"/>
        <w:numPr>
          <w:ilvl w:val="1"/>
          <w:numId w:val="2"/>
        </w:numPr>
        <w:tabs>
          <w:tab w:val="left" w:pos="360"/>
          <w:tab w:val="left" w:pos="540"/>
        </w:tabs>
        <w:spacing w:before="34" w:line="360" w:lineRule="auto"/>
        <w:ind w:left="630" w:hanging="270"/>
        <w:jc w:val="both"/>
        <w:rPr>
          <w:sz w:val="26"/>
          <w:szCs w:val="26"/>
        </w:rPr>
      </w:pPr>
      <w:r w:rsidRPr="00C314F5">
        <w:rPr>
          <w:color w:val="070707"/>
          <w:sz w:val="26"/>
          <w:szCs w:val="26"/>
        </w:rPr>
        <w:t xml:space="preserve">Work </w:t>
      </w:r>
      <w:r w:rsidRPr="00C314F5">
        <w:rPr>
          <w:color w:val="0A0A0A"/>
          <w:sz w:val="26"/>
          <w:szCs w:val="26"/>
        </w:rPr>
        <w:t xml:space="preserve">may </w:t>
      </w:r>
      <w:r w:rsidRPr="00C314F5">
        <w:rPr>
          <w:sz w:val="26"/>
          <w:szCs w:val="26"/>
        </w:rPr>
        <w:t xml:space="preserve">be awarded to lowest rate quoted by agency </w:t>
      </w:r>
      <w:r w:rsidRPr="00C314F5">
        <w:rPr>
          <w:color w:val="0E0E0E"/>
          <w:sz w:val="26"/>
          <w:szCs w:val="26"/>
        </w:rPr>
        <w:t>(L</w:t>
      </w:r>
      <w:r w:rsidRPr="00C314F5">
        <w:rPr>
          <w:sz w:val="26"/>
          <w:szCs w:val="26"/>
        </w:rPr>
        <w:t>-1 basis</w:t>
      </w:r>
      <w:r w:rsidR="00D47752" w:rsidRPr="00C314F5">
        <w:rPr>
          <w:sz w:val="26"/>
          <w:szCs w:val="26"/>
        </w:rPr>
        <w:t>).</w:t>
      </w:r>
    </w:p>
    <w:p w:rsidR="00C314F5" w:rsidRDefault="00D76D69" w:rsidP="00C314F5">
      <w:pPr>
        <w:pStyle w:val="ListParagraph"/>
        <w:numPr>
          <w:ilvl w:val="1"/>
          <w:numId w:val="2"/>
        </w:numPr>
        <w:tabs>
          <w:tab w:val="left" w:pos="360"/>
          <w:tab w:val="left" w:pos="540"/>
        </w:tabs>
        <w:spacing w:before="34" w:line="360" w:lineRule="auto"/>
        <w:ind w:left="630" w:hanging="270"/>
        <w:jc w:val="both"/>
        <w:rPr>
          <w:sz w:val="26"/>
          <w:szCs w:val="26"/>
        </w:rPr>
      </w:pPr>
      <w:r w:rsidRPr="00C314F5">
        <w:rPr>
          <w:sz w:val="26"/>
          <w:szCs w:val="26"/>
        </w:rPr>
        <w:t xml:space="preserve">Final payment shall </w:t>
      </w:r>
      <w:r w:rsidRPr="00C314F5">
        <w:rPr>
          <w:color w:val="0A0A0A"/>
          <w:sz w:val="26"/>
          <w:szCs w:val="26"/>
        </w:rPr>
        <w:t xml:space="preserve">be </w:t>
      </w:r>
      <w:r w:rsidRPr="00C314F5">
        <w:rPr>
          <w:sz w:val="26"/>
          <w:szCs w:val="26"/>
        </w:rPr>
        <w:t xml:space="preserve">on the basis </w:t>
      </w:r>
      <w:r w:rsidRPr="00C314F5">
        <w:rPr>
          <w:color w:val="0E0E0E"/>
          <w:sz w:val="26"/>
          <w:szCs w:val="26"/>
        </w:rPr>
        <w:t xml:space="preserve">of </w:t>
      </w:r>
      <w:r w:rsidRPr="00C314F5">
        <w:rPr>
          <w:sz w:val="26"/>
          <w:szCs w:val="26"/>
        </w:rPr>
        <w:t xml:space="preserve">actual rate quoted in </w:t>
      </w:r>
      <w:r w:rsidRPr="00C314F5">
        <w:rPr>
          <w:color w:val="070707"/>
          <w:sz w:val="26"/>
          <w:szCs w:val="26"/>
        </w:rPr>
        <w:t>below</w:t>
      </w:r>
      <w:r w:rsidR="008460A4" w:rsidRPr="00C314F5">
        <w:rPr>
          <w:color w:val="070707"/>
          <w:sz w:val="26"/>
          <w:szCs w:val="26"/>
        </w:rPr>
        <w:t xml:space="preserve"> </w:t>
      </w:r>
      <w:r w:rsidRPr="00C314F5">
        <w:rPr>
          <w:sz w:val="26"/>
          <w:szCs w:val="26"/>
        </w:rPr>
        <w:t>table.</w:t>
      </w:r>
    </w:p>
    <w:p w:rsidR="00C314F5" w:rsidRDefault="00D76D69" w:rsidP="00C314F5">
      <w:pPr>
        <w:pStyle w:val="ListParagraph"/>
        <w:numPr>
          <w:ilvl w:val="1"/>
          <w:numId w:val="2"/>
        </w:numPr>
        <w:tabs>
          <w:tab w:val="left" w:pos="360"/>
          <w:tab w:val="left" w:pos="540"/>
        </w:tabs>
        <w:spacing w:before="34" w:line="360" w:lineRule="auto"/>
        <w:ind w:left="630" w:hanging="270"/>
        <w:jc w:val="both"/>
        <w:rPr>
          <w:sz w:val="26"/>
          <w:szCs w:val="26"/>
        </w:rPr>
      </w:pPr>
      <w:r w:rsidRPr="00C314F5">
        <w:rPr>
          <w:sz w:val="26"/>
          <w:szCs w:val="26"/>
        </w:rPr>
        <w:t xml:space="preserve">Price validity shall be </w:t>
      </w:r>
      <w:r w:rsidR="002647E3" w:rsidRPr="00C314F5">
        <w:rPr>
          <w:color w:val="0A0A0A"/>
          <w:sz w:val="26"/>
          <w:szCs w:val="26"/>
        </w:rPr>
        <w:t>60</w:t>
      </w:r>
      <w:r w:rsidRPr="00C314F5">
        <w:rPr>
          <w:color w:val="0A0A0A"/>
          <w:sz w:val="26"/>
          <w:szCs w:val="26"/>
        </w:rPr>
        <w:t xml:space="preserve"> days </w:t>
      </w:r>
      <w:r w:rsidRPr="00C314F5">
        <w:rPr>
          <w:sz w:val="26"/>
          <w:szCs w:val="26"/>
        </w:rPr>
        <w:t xml:space="preserve">from the date </w:t>
      </w:r>
      <w:r w:rsidRPr="00C314F5">
        <w:rPr>
          <w:color w:val="080808"/>
          <w:sz w:val="26"/>
          <w:szCs w:val="26"/>
        </w:rPr>
        <w:t xml:space="preserve">of </w:t>
      </w:r>
      <w:r w:rsidR="00746AA3" w:rsidRPr="00C314F5">
        <w:rPr>
          <w:sz w:val="26"/>
          <w:szCs w:val="26"/>
        </w:rPr>
        <w:t>opening.</w:t>
      </w:r>
    </w:p>
    <w:p w:rsidR="00C314F5" w:rsidRDefault="00D47752" w:rsidP="00C314F5">
      <w:pPr>
        <w:pStyle w:val="ListParagraph"/>
        <w:numPr>
          <w:ilvl w:val="1"/>
          <w:numId w:val="2"/>
        </w:numPr>
        <w:tabs>
          <w:tab w:val="left" w:pos="360"/>
          <w:tab w:val="left" w:pos="540"/>
        </w:tabs>
        <w:spacing w:before="34" w:line="360" w:lineRule="auto"/>
        <w:ind w:left="630" w:hanging="270"/>
        <w:jc w:val="both"/>
        <w:rPr>
          <w:sz w:val="26"/>
          <w:szCs w:val="26"/>
        </w:rPr>
      </w:pPr>
      <w:r w:rsidRPr="00C314F5">
        <w:rPr>
          <w:sz w:val="26"/>
          <w:szCs w:val="26"/>
        </w:rPr>
        <w:t>Reputed</w:t>
      </w:r>
      <w:r w:rsidR="005A5ECE" w:rsidRPr="00C314F5">
        <w:rPr>
          <w:sz w:val="26"/>
          <w:szCs w:val="26"/>
        </w:rPr>
        <w:t xml:space="preserve"> </w:t>
      </w:r>
      <w:r w:rsidR="00C611E8" w:rsidRPr="00C314F5">
        <w:rPr>
          <w:sz w:val="26"/>
          <w:szCs w:val="26"/>
        </w:rPr>
        <w:t xml:space="preserve">Caterer </w:t>
      </w:r>
      <w:r w:rsidR="005A5ECE" w:rsidRPr="00C314F5">
        <w:rPr>
          <w:sz w:val="26"/>
          <w:szCs w:val="26"/>
        </w:rPr>
        <w:t>or his authorized dealer</w:t>
      </w:r>
      <w:r w:rsidR="008460A4" w:rsidRPr="00C314F5">
        <w:rPr>
          <w:sz w:val="26"/>
          <w:szCs w:val="26"/>
        </w:rPr>
        <w:t xml:space="preserve"> </w:t>
      </w:r>
      <w:r w:rsidR="00D76D69" w:rsidRPr="00C314F5">
        <w:rPr>
          <w:sz w:val="26"/>
          <w:szCs w:val="26"/>
        </w:rPr>
        <w:t>submitting</w:t>
      </w:r>
      <w:r w:rsidR="008460A4" w:rsidRPr="00C314F5">
        <w:rPr>
          <w:sz w:val="26"/>
          <w:szCs w:val="26"/>
        </w:rPr>
        <w:t xml:space="preserve"> </w:t>
      </w:r>
      <w:r w:rsidR="00D76D69" w:rsidRPr="00C314F5">
        <w:rPr>
          <w:color w:val="0A0A0A"/>
          <w:sz w:val="26"/>
          <w:szCs w:val="26"/>
        </w:rPr>
        <w:t>the</w:t>
      </w:r>
      <w:r w:rsidR="008460A4" w:rsidRPr="00C314F5">
        <w:rPr>
          <w:color w:val="0A0A0A"/>
          <w:sz w:val="26"/>
          <w:szCs w:val="26"/>
        </w:rPr>
        <w:t xml:space="preserve"> </w:t>
      </w:r>
      <w:r w:rsidR="00D76D69" w:rsidRPr="00C314F5">
        <w:rPr>
          <w:sz w:val="26"/>
          <w:szCs w:val="26"/>
        </w:rPr>
        <w:t>proposal</w:t>
      </w:r>
      <w:r w:rsidR="008460A4" w:rsidRPr="00C314F5">
        <w:rPr>
          <w:sz w:val="26"/>
          <w:szCs w:val="26"/>
        </w:rPr>
        <w:t xml:space="preserve"> </w:t>
      </w:r>
      <w:r w:rsidR="00D76D69" w:rsidRPr="00C314F5">
        <w:rPr>
          <w:sz w:val="26"/>
          <w:szCs w:val="26"/>
        </w:rPr>
        <w:t>must</w:t>
      </w:r>
      <w:r w:rsidR="008460A4" w:rsidRPr="00C314F5">
        <w:rPr>
          <w:sz w:val="26"/>
          <w:szCs w:val="26"/>
        </w:rPr>
        <w:t xml:space="preserve"> </w:t>
      </w:r>
      <w:r w:rsidR="00D76D69" w:rsidRPr="00C314F5">
        <w:rPr>
          <w:sz w:val="26"/>
          <w:szCs w:val="26"/>
        </w:rPr>
        <w:t>registered</w:t>
      </w:r>
      <w:r w:rsidR="008460A4" w:rsidRPr="00C314F5">
        <w:rPr>
          <w:sz w:val="26"/>
          <w:szCs w:val="26"/>
        </w:rPr>
        <w:t xml:space="preserve"> </w:t>
      </w:r>
      <w:r w:rsidR="00D76D69" w:rsidRPr="00C314F5">
        <w:rPr>
          <w:sz w:val="26"/>
          <w:szCs w:val="26"/>
        </w:rPr>
        <w:t>under</w:t>
      </w:r>
      <w:r w:rsidR="008460A4" w:rsidRPr="00C314F5">
        <w:rPr>
          <w:sz w:val="26"/>
          <w:szCs w:val="26"/>
        </w:rPr>
        <w:t xml:space="preserve"> </w:t>
      </w:r>
      <w:r w:rsidR="00D76D69" w:rsidRPr="00C314F5">
        <w:rPr>
          <w:color w:val="050505"/>
          <w:sz w:val="26"/>
          <w:szCs w:val="26"/>
        </w:rPr>
        <w:t>GST</w:t>
      </w:r>
      <w:r w:rsidR="008460A4" w:rsidRPr="00C314F5">
        <w:rPr>
          <w:color w:val="050505"/>
          <w:sz w:val="26"/>
          <w:szCs w:val="26"/>
        </w:rPr>
        <w:t xml:space="preserve"> </w:t>
      </w:r>
      <w:r w:rsidR="00D76D69" w:rsidRPr="00C314F5">
        <w:rPr>
          <w:color w:val="080808"/>
          <w:sz w:val="26"/>
          <w:szCs w:val="26"/>
        </w:rPr>
        <w:t>and</w:t>
      </w:r>
      <w:r w:rsidR="008460A4" w:rsidRPr="00C314F5">
        <w:rPr>
          <w:color w:val="080808"/>
          <w:sz w:val="26"/>
          <w:szCs w:val="26"/>
        </w:rPr>
        <w:t xml:space="preserve"> </w:t>
      </w:r>
      <w:r w:rsidR="00D76D69" w:rsidRPr="00C314F5">
        <w:rPr>
          <w:sz w:val="26"/>
          <w:szCs w:val="26"/>
        </w:rPr>
        <w:t>GSTN</w:t>
      </w:r>
      <w:r w:rsidR="008460A4" w:rsidRPr="00C314F5">
        <w:rPr>
          <w:sz w:val="26"/>
          <w:szCs w:val="26"/>
        </w:rPr>
        <w:t xml:space="preserve"> </w:t>
      </w:r>
      <w:r w:rsidR="00D76D69" w:rsidRPr="00C314F5">
        <w:rPr>
          <w:sz w:val="26"/>
          <w:szCs w:val="26"/>
        </w:rPr>
        <w:t>and</w:t>
      </w:r>
      <w:r w:rsidR="008460A4" w:rsidRPr="00C314F5">
        <w:rPr>
          <w:sz w:val="26"/>
          <w:szCs w:val="26"/>
        </w:rPr>
        <w:t xml:space="preserve"> </w:t>
      </w:r>
      <w:r w:rsidR="00D76D69" w:rsidRPr="00C314F5">
        <w:rPr>
          <w:sz w:val="26"/>
          <w:szCs w:val="26"/>
        </w:rPr>
        <w:t>PAN</w:t>
      </w:r>
      <w:r w:rsidR="008460A4" w:rsidRPr="00C314F5">
        <w:rPr>
          <w:sz w:val="26"/>
          <w:szCs w:val="26"/>
        </w:rPr>
        <w:t xml:space="preserve"> </w:t>
      </w:r>
      <w:r w:rsidR="00D76D69" w:rsidRPr="00C314F5">
        <w:rPr>
          <w:sz w:val="26"/>
          <w:szCs w:val="26"/>
        </w:rPr>
        <w:t>shall</w:t>
      </w:r>
      <w:r w:rsidR="008460A4" w:rsidRPr="00C314F5">
        <w:rPr>
          <w:sz w:val="26"/>
          <w:szCs w:val="26"/>
        </w:rPr>
        <w:t xml:space="preserve"> </w:t>
      </w:r>
      <w:r w:rsidR="00D76D69" w:rsidRPr="00C314F5">
        <w:rPr>
          <w:sz w:val="26"/>
          <w:szCs w:val="26"/>
        </w:rPr>
        <w:t>be submitted by the agency/Contractor with the</w:t>
      </w:r>
      <w:r w:rsidR="008460A4" w:rsidRPr="00C314F5">
        <w:rPr>
          <w:sz w:val="26"/>
          <w:szCs w:val="26"/>
        </w:rPr>
        <w:t xml:space="preserve"> </w:t>
      </w:r>
      <w:r w:rsidR="00D76D69" w:rsidRPr="00C314F5">
        <w:rPr>
          <w:sz w:val="26"/>
          <w:szCs w:val="26"/>
        </w:rPr>
        <w:t>proposal.</w:t>
      </w:r>
    </w:p>
    <w:p w:rsidR="00C314F5" w:rsidRPr="00C314F5" w:rsidRDefault="00D76D69" w:rsidP="00C314F5">
      <w:pPr>
        <w:pStyle w:val="ListParagraph"/>
        <w:numPr>
          <w:ilvl w:val="1"/>
          <w:numId w:val="2"/>
        </w:numPr>
        <w:tabs>
          <w:tab w:val="left" w:pos="360"/>
          <w:tab w:val="left" w:pos="540"/>
        </w:tabs>
        <w:spacing w:before="34" w:line="360" w:lineRule="auto"/>
        <w:ind w:left="630" w:hanging="270"/>
        <w:jc w:val="both"/>
        <w:rPr>
          <w:rStyle w:val="Strong"/>
          <w:b w:val="0"/>
          <w:bCs w:val="0"/>
          <w:sz w:val="26"/>
          <w:szCs w:val="26"/>
        </w:rPr>
      </w:pPr>
      <w:r w:rsidRPr="00C314F5">
        <w:rPr>
          <w:sz w:val="26"/>
          <w:szCs w:val="26"/>
        </w:rPr>
        <w:t xml:space="preserve">Bidders have to submit the Authorization letter </w:t>
      </w:r>
      <w:r w:rsidRPr="00C314F5">
        <w:rPr>
          <w:color w:val="080808"/>
          <w:sz w:val="26"/>
          <w:szCs w:val="26"/>
        </w:rPr>
        <w:t xml:space="preserve">for </w:t>
      </w:r>
      <w:r w:rsidR="00791A6D" w:rsidRPr="00C314F5">
        <w:rPr>
          <w:sz w:val="26"/>
          <w:szCs w:val="26"/>
        </w:rPr>
        <w:t xml:space="preserve">Preparing and </w:t>
      </w:r>
      <w:r w:rsidR="00791A6D" w:rsidRPr="00C314F5">
        <w:rPr>
          <w:rStyle w:val="Strong"/>
          <w:color w:val="363636"/>
          <w:sz w:val="26"/>
          <w:szCs w:val="26"/>
          <w:shd w:val="clear" w:color="auto" w:fill="FFFFFF"/>
        </w:rPr>
        <w:t xml:space="preserve">Supply of </w:t>
      </w:r>
      <w:r w:rsidR="00C314F5" w:rsidRPr="00C314F5">
        <w:rPr>
          <w:rStyle w:val="Strong"/>
          <w:color w:val="363636"/>
          <w:sz w:val="26"/>
          <w:szCs w:val="26"/>
          <w:shd w:val="clear" w:color="auto" w:fill="FFFFFF"/>
        </w:rPr>
        <w:t xml:space="preserve">  </w:t>
      </w:r>
      <w:r w:rsidR="00791A6D" w:rsidRPr="00C314F5">
        <w:rPr>
          <w:rStyle w:val="Strong"/>
          <w:color w:val="363636"/>
          <w:sz w:val="26"/>
          <w:szCs w:val="26"/>
          <w:shd w:val="clear" w:color="auto" w:fill="FFFFFF"/>
        </w:rPr>
        <w:t>Food (Tiffin, Lunch and Evening Snacks) on 2</w:t>
      </w:r>
      <w:r w:rsidR="00912D32" w:rsidRPr="00C314F5">
        <w:rPr>
          <w:rStyle w:val="Strong"/>
          <w:color w:val="363636"/>
          <w:sz w:val="26"/>
          <w:szCs w:val="26"/>
          <w:shd w:val="clear" w:color="auto" w:fill="FFFFFF"/>
        </w:rPr>
        <w:t>2</w:t>
      </w:r>
      <w:r w:rsidR="00791A6D" w:rsidRPr="00C314F5">
        <w:rPr>
          <w:rStyle w:val="Strong"/>
          <w:color w:val="363636"/>
          <w:sz w:val="26"/>
          <w:szCs w:val="26"/>
          <w:shd w:val="clear" w:color="auto" w:fill="FFFFFF"/>
        </w:rPr>
        <w:t>.08.202</w:t>
      </w:r>
      <w:r w:rsidR="00912D32" w:rsidRPr="00C314F5">
        <w:rPr>
          <w:rStyle w:val="Strong"/>
          <w:color w:val="363636"/>
          <w:sz w:val="26"/>
          <w:szCs w:val="26"/>
          <w:shd w:val="clear" w:color="auto" w:fill="FFFFFF"/>
        </w:rPr>
        <w:t>5</w:t>
      </w:r>
    </w:p>
    <w:p w:rsidR="00C314F5" w:rsidRDefault="00681666" w:rsidP="00C314F5">
      <w:pPr>
        <w:pStyle w:val="ListParagraph"/>
        <w:numPr>
          <w:ilvl w:val="1"/>
          <w:numId w:val="2"/>
        </w:numPr>
        <w:tabs>
          <w:tab w:val="left" w:pos="360"/>
          <w:tab w:val="left" w:pos="540"/>
        </w:tabs>
        <w:spacing w:before="34" w:line="360" w:lineRule="auto"/>
        <w:ind w:left="630" w:hanging="270"/>
        <w:jc w:val="both"/>
        <w:rPr>
          <w:sz w:val="26"/>
          <w:szCs w:val="26"/>
        </w:rPr>
      </w:pPr>
      <w:r w:rsidRPr="00C314F5">
        <w:rPr>
          <w:sz w:val="26"/>
          <w:szCs w:val="26"/>
        </w:rPr>
        <w:t>Bidders should have experience of preparing and serving for 5000 people(documents should be attached)</w:t>
      </w:r>
    </w:p>
    <w:p w:rsidR="00C314F5" w:rsidRDefault="00681666" w:rsidP="00C314F5">
      <w:pPr>
        <w:pStyle w:val="ListParagraph"/>
        <w:numPr>
          <w:ilvl w:val="1"/>
          <w:numId w:val="2"/>
        </w:numPr>
        <w:tabs>
          <w:tab w:val="left" w:pos="360"/>
          <w:tab w:val="left" w:pos="540"/>
        </w:tabs>
        <w:spacing w:before="34" w:line="360" w:lineRule="auto"/>
        <w:ind w:left="630" w:hanging="270"/>
        <w:jc w:val="both"/>
        <w:rPr>
          <w:sz w:val="26"/>
          <w:szCs w:val="26"/>
        </w:rPr>
      </w:pPr>
      <w:r w:rsidRPr="00C314F5">
        <w:rPr>
          <w:sz w:val="26"/>
          <w:szCs w:val="26"/>
        </w:rPr>
        <w:t>Bidders should have received the Rs.20</w:t>
      </w:r>
      <w:r w:rsidR="00E51CDF" w:rsidRPr="00C314F5">
        <w:rPr>
          <w:sz w:val="26"/>
          <w:szCs w:val="26"/>
        </w:rPr>
        <w:t xml:space="preserve">,00,000/- </w:t>
      </w:r>
      <w:r w:rsidRPr="00C314F5">
        <w:rPr>
          <w:sz w:val="26"/>
          <w:szCs w:val="26"/>
        </w:rPr>
        <w:t xml:space="preserve"> or more  in a single order.</w:t>
      </w:r>
      <w:r w:rsidR="00785EE1">
        <w:rPr>
          <w:sz w:val="26"/>
          <w:szCs w:val="26"/>
        </w:rPr>
        <w:t xml:space="preserve"> In last 3 years</w:t>
      </w:r>
      <w:r w:rsidR="00C314F5" w:rsidRPr="00C314F5">
        <w:rPr>
          <w:sz w:val="26"/>
          <w:szCs w:val="26"/>
        </w:rPr>
        <w:t xml:space="preserve"> </w:t>
      </w:r>
      <w:r w:rsidRPr="00C314F5">
        <w:rPr>
          <w:sz w:val="26"/>
          <w:szCs w:val="26"/>
        </w:rPr>
        <w:t>(</w:t>
      </w:r>
      <w:r w:rsidR="00785EE1">
        <w:rPr>
          <w:sz w:val="26"/>
          <w:szCs w:val="26"/>
        </w:rPr>
        <w:t xml:space="preserve">Payment </w:t>
      </w:r>
      <w:r w:rsidR="00E51CDF" w:rsidRPr="00C314F5">
        <w:rPr>
          <w:sz w:val="26"/>
          <w:szCs w:val="26"/>
        </w:rPr>
        <w:t>proof shoul</w:t>
      </w:r>
      <w:r w:rsidRPr="00C314F5">
        <w:rPr>
          <w:sz w:val="26"/>
          <w:szCs w:val="26"/>
        </w:rPr>
        <w:t>d be attached)</w:t>
      </w:r>
    </w:p>
    <w:p w:rsidR="00C314F5" w:rsidRDefault="00D76D69" w:rsidP="00C314F5">
      <w:pPr>
        <w:pStyle w:val="ListParagraph"/>
        <w:numPr>
          <w:ilvl w:val="1"/>
          <w:numId w:val="2"/>
        </w:numPr>
        <w:tabs>
          <w:tab w:val="left" w:pos="360"/>
          <w:tab w:val="left" w:pos="540"/>
        </w:tabs>
        <w:spacing w:before="34" w:line="360" w:lineRule="auto"/>
        <w:ind w:left="630" w:hanging="270"/>
        <w:jc w:val="both"/>
        <w:rPr>
          <w:sz w:val="26"/>
          <w:szCs w:val="26"/>
        </w:rPr>
      </w:pPr>
      <w:r w:rsidRPr="00C314F5">
        <w:rPr>
          <w:color w:val="070707"/>
          <w:sz w:val="26"/>
          <w:szCs w:val="26"/>
        </w:rPr>
        <w:t>Bids</w:t>
      </w:r>
      <w:r w:rsidR="00E52CF1" w:rsidRPr="00C314F5">
        <w:rPr>
          <w:color w:val="070707"/>
          <w:sz w:val="26"/>
          <w:szCs w:val="26"/>
        </w:rPr>
        <w:t xml:space="preserve"> </w:t>
      </w:r>
      <w:r w:rsidRPr="00C314F5">
        <w:rPr>
          <w:sz w:val="26"/>
          <w:szCs w:val="26"/>
        </w:rPr>
        <w:t>received</w:t>
      </w:r>
      <w:r w:rsidR="00E52CF1" w:rsidRPr="00C314F5">
        <w:rPr>
          <w:sz w:val="26"/>
          <w:szCs w:val="26"/>
        </w:rPr>
        <w:t xml:space="preserve"> </w:t>
      </w:r>
      <w:r w:rsidRPr="00C314F5">
        <w:rPr>
          <w:sz w:val="26"/>
          <w:szCs w:val="26"/>
        </w:rPr>
        <w:t>without</w:t>
      </w:r>
      <w:r w:rsidR="00E52CF1" w:rsidRPr="00C314F5">
        <w:rPr>
          <w:sz w:val="26"/>
          <w:szCs w:val="26"/>
        </w:rPr>
        <w:t xml:space="preserve"> </w:t>
      </w:r>
      <w:r w:rsidRPr="00C314F5">
        <w:rPr>
          <w:sz w:val="26"/>
          <w:szCs w:val="26"/>
        </w:rPr>
        <w:t>prescribed</w:t>
      </w:r>
      <w:r w:rsidR="00E52CF1" w:rsidRPr="00C314F5">
        <w:rPr>
          <w:sz w:val="26"/>
          <w:szCs w:val="26"/>
        </w:rPr>
        <w:t xml:space="preserve"> </w:t>
      </w:r>
      <w:r w:rsidRPr="00C314F5">
        <w:rPr>
          <w:sz w:val="26"/>
          <w:szCs w:val="26"/>
        </w:rPr>
        <w:t>Earnest</w:t>
      </w:r>
      <w:r w:rsidR="00E52CF1" w:rsidRPr="00C314F5">
        <w:rPr>
          <w:sz w:val="26"/>
          <w:szCs w:val="26"/>
        </w:rPr>
        <w:t xml:space="preserve"> </w:t>
      </w:r>
      <w:r w:rsidRPr="00C314F5">
        <w:rPr>
          <w:sz w:val="26"/>
          <w:szCs w:val="26"/>
        </w:rPr>
        <w:t>Money</w:t>
      </w:r>
      <w:r w:rsidR="00E52CF1" w:rsidRPr="00C314F5">
        <w:rPr>
          <w:sz w:val="26"/>
          <w:szCs w:val="26"/>
        </w:rPr>
        <w:t xml:space="preserve"> </w:t>
      </w:r>
      <w:r w:rsidRPr="00C314F5">
        <w:rPr>
          <w:sz w:val="26"/>
          <w:szCs w:val="26"/>
        </w:rPr>
        <w:t>Deposit</w:t>
      </w:r>
      <w:r w:rsidR="00E52CF1" w:rsidRPr="00C314F5">
        <w:rPr>
          <w:sz w:val="26"/>
          <w:szCs w:val="26"/>
        </w:rPr>
        <w:t xml:space="preserve"> </w:t>
      </w:r>
      <w:r w:rsidRPr="00C314F5">
        <w:rPr>
          <w:sz w:val="26"/>
          <w:szCs w:val="26"/>
        </w:rPr>
        <w:t>(EMD)</w:t>
      </w:r>
      <w:r w:rsidR="00E52CF1" w:rsidRPr="00C314F5">
        <w:rPr>
          <w:sz w:val="26"/>
          <w:szCs w:val="26"/>
        </w:rPr>
        <w:t xml:space="preserve"> </w:t>
      </w:r>
      <w:r w:rsidRPr="00C314F5">
        <w:rPr>
          <w:sz w:val="26"/>
          <w:szCs w:val="26"/>
        </w:rPr>
        <w:t>and</w:t>
      </w:r>
      <w:r w:rsidR="00E52CF1" w:rsidRPr="00C314F5">
        <w:rPr>
          <w:sz w:val="26"/>
          <w:szCs w:val="26"/>
        </w:rPr>
        <w:t xml:space="preserve"> </w:t>
      </w:r>
      <w:r w:rsidRPr="00C314F5">
        <w:rPr>
          <w:sz w:val="26"/>
          <w:szCs w:val="26"/>
        </w:rPr>
        <w:t>required</w:t>
      </w:r>
      <w:r w:rsidR="00E52CF1" w:rsidRPr="00C314F5">
        <w:rPr>
          <w:sz w:val="26"/>
          <w:szCs w:val="26"/>
        </w:rPr>
        <w:t xml:space="preserve"> </w:t>
      </w:r>
      <w:r w:rsidRPr="00C314F5">
        <w:rPr>
          <w:sz w:val="26"/>
          <w:szCs w:val="26"/>
        </w:rPr>
        <w:t xml:space="preserve">documents shall not </w:t>
      </w:r>
      <w:r w:rsidRPr="00C314F5">
        <w:rPr>
          <w:color w:val="161616"/>
          <w:sz w:val="26"/>
          <w:szCs w:val="26"/>
        </w:rPr>
        <w:t>be</w:t>
      </w:r>
      <w:r w:rsidR="00E52CF1" w:rsidRPr="00C314F5">
        <w:rPr>
          <w:color w:val="161616"/>
          <w:sz w:val="26"/>
          <w:szCs w:val="26"/>
        </w:rPr>
        <w:t xml:space="preserve"> </w:t>
      </w:r>
      <w:r w:rsidRPr="00C314F5">
        <w:rPr>
          <w:sz w:val="26"/>
          <w:szCs w:val="26"/>
        </w:rPr>
        <w:t>considered.</w:t>
      </w:r>
    </w:p>
    <w:p w:rsidR="00DA6AFA" w:rsidRPr="00C314F5" w:rsidRDefault="00D76D69" w:rsidP="00C314F5">
      <w:pPr>
        <w:pStyle w:val="ListParagraph"/>
        <w:numPr>
          <w:ilvl w:val="1"/>
          <w:numId w:val="2"/>
        </w:numPr>
        <w:tabs>
          <w:tab w:val="left" w:pos="360"/>
          <w:tab w:val="left" w:pos="540"/>
        </w:tabs>
        <w:spacing w:before="34" w:line="360" w:lineRule="auto"/>
        <w:ind w:left="630" w:hanging="270"/>
        <w:jc w:val="both"/>
        <w:rPr>
          <w:sz w:val="26"/>
          <w:szCs w:val="26"/>
        </w:rPr>
      </w:pPr>
      <w:r w:rsidRPr="00C314F5">
        <w:rPr>
          <w:sz w:val="26"/>
          <w:szCs w:val="26"/>
        </w:rPr>
        <w:t>Bidder</w:t>
      </w:r>
      <w:r w:rsidR="00E52CF1" w:rsidRPr="00C314F5">
        <w:rPr>
          <w:sz w:val="26"/>
          <w:szCs w:val="26"/>
        </w:rPr>
        <w:t xml:space="preserve"> </w:t>
      </w:r>
      <w:r w:rsidRPr="00C314F5">
        <w:rPr>
          <w:sz w:val="26"/>
          <w:szCs w:val="26"/>
        </w:rPr>
        <w:t>have</w:t>
      </w:r>
      <w:r w:rsidR="00E52CF1" w:rsidRPr="00C314F5">
        <w:rPr>
          <w:sz w:val="26"/>
          <w:szCs w:val="26"/>
        </w:rPr>
        <w:t xml:space="preserve"> </w:t>
      </w:r>
      <w:r w:rsidRPr="00C314F5">
        <w:rPr>
          <w:sz w:val="26"/>
          <w:szCs w:val="26"/>
        </w:rPr>
        <w:t>to</w:t>
      </w:r>
      <w:r w:rsidR="00E52CF1" w:rsidRPr="00C314F5">
        <w:rPr>
          <w:sz w:val="26"/>
          <w:szCs w:val="26"/>
        </w:rPr>
        <w:t xml:space="preserve"> </w:t>
      </w:r>
      <w:r w:rsidRPr="00C314F5">
        <w:rPr>
          <w:sz w:val="26"/>
          <w:szCs w:val="26"/>
        </w:rPr>
        <w:t>submit</w:t>
      </w:r>
      <w:r w:rsidR="00E52CF1" w:rsidRPr="00C314F5">
        <w:rPr>
          <w:sz w:val="26"/>
          <w:szCs w:val="26"/>
        </w:rPr>
        <w:t xml:space="preserve"> </w:t>
      </w:r>
      <w:r w:rsidRPr="00C314F5">
        <w:rPr>
          <w:sz w:val="26"/>
          <w:szCs w:val="26"/>
        </w:rPr>
        <w:t>the</w:t>
      </w:r>
      <w:r w:rsidR="00E52CF1" w:rsidRPr="00C314F5">
        <w:rPr>
          <w:sz w:val="26"/>
          <w:szCs w:val="26"/>
        </w:rPr>
        <w:t xml:space="preserve"> </w:t>
      </w:r>
      <w:r w:rsidRPr="00C314F5">
        <w:rPr>
          <w:sz w:val="26"/>
          <w:szCs w:val="26"/>
        </w:rPr>
        <w:t>non-blacklisting</w:t>
      </w:r>
      <w:r w:rsidR="00E52CF1" w:rsidRPr="00C314F5">
        <w:rPr>
          <w:sz w:val="26"/>
          <w:szCs w:val="26"/>
        </w:rPr>
        <w:t xml:space="preserve"> </w:t>
      </w:r>
      <w:r w:rsidRPr="00C314F5">
        <w:rPr>
          <w:sz w:val="26"/>
          <w:szCs w:val="26"/>
        </w:rPr>
        <w:t>declaration</w:t>
      </w:r>
      <w:r w:rsidR="00E52CF1" w:rsidRPr="00C314F5">
        <w:rPr>
          <w:sz w:val="26"/>
          <w:szCs w:val="26"/>
        </w:rPr>
        <w:t xml:space="preserve"> </w:t>
      </w:r>
      <w:r w:rsidRPr="00C314F5">
        <w:rPr>
          <w:color w:val="0A0A0A"/>
          <w:sz w:val="26"/>
          <w:szCs w:val="26"/>
        </w:rPr>
        <w:t>in</w:t>
      </w:r>
      <w:r w:rsidR="00E52CF1" w:rsidRPr="00C314F5">
        <w:rPr>
          <w:color w:val="0A0A0A"/>
          <w:sz w:val="26"/>
          <w:szCs w:val="26"/>
        </w:rPr>
        <w:t xml:space="preserve"> </w:t>
      </w:r>
      <w:r w:rsidRPr="00C314F5">
        <w:rPr>
          <w:sz w:val="26"/>
          <w:szCs w:val="26"/>
        </w:rPr>
        <w:t>the</w:t>
      </w:r>
      <w:r w:rsidR="00E52CF1" w:rsidRPr="00C314F5">
        <w:rPr>
          <w:sz w:val="26"/>
          <w:szCs w:val="26"/>
        </w:rPr>
        <w:t xml:space="preserve"> </w:t>
      </w:r>
      <w:r w:rsidRPr="00C314F5">
        <w:rPr>
          <w:sz w:val="26"/>
          <w:szCs w:val="26"/>
        </w:rPr>
        <w:t>format</w:t>
      </w:r>
      <w:r w:rsidR="00C61176" w:rsidRPr="00C314F5">
        <w:rPr>
          <w:sz w:val="26"/>
          <w:szCs w:val="26"/>
        </w:rPr>
        <w:t xml:space="preserve"> </w:t>
      </w:r>
      <w:r w:rsidRPr="00C314F5">
        <w:rPr>
          <w:sz w:val="26"/>
          <w:szCs w:val="26"/>
        </w:rPr>
        <w:t>(Annexure-A).</w:t>
      </w:r>
    </w:p>
    <w:p w:rsidR="00D76D69" w:rsidRPr="00664F1E" w:rsidRDefault="00D76D69" w:rsidP="00C314F5">
      <w:pPr>
        <w:pStyle w:val="Heading1"/>
        <w:tabs>
          <w:tab w:val="left" w:pos="180"/>
        </w:tabs>
        <w:spacing w:before="240" w:line="360" w:lineRule="auto"/>
        <w:ind w:left="180"/>
        <w:jc w:val="both"/>
        <w:rPr>
          <w:rFonts w:ascii="Times New Roman" w:hAnsi="Times New Roman" w:cs="Times New Roman"/>
          <w:color w:val="auto"/>
          <w:sz w:val="26"/>
          <w:szCs w:val="26"/>
        </w:rPr>
      </w:pPr>
      <w:r w:rsidRPr="00664F1E">
        <w:rPr>
          <w:rFonts w:ascii="Times New Roman" w:hAnsi="Times New Roman" w:cs="Times New Roman"/>
          <w:color w:val="auto"/>
          <w:sz w:val="26"/>
          <w:szCs w:val="26"/>
        </w:rPr>
        <w:lastRenderedPageBreak/>
        <w:t>(C )MODE OF SUBMISSION</w:t>
      </w:r>
    </w:p>
    <w:p w:rsidR="00C314F5" w:rsidRDefault="00D76D69" w:rsidP="00C314F5">
      <w:pPr>
        <w:pStyle w:val="ListParagraph"/>
        <w:numPr>
          <w:ilvl w:val="2"/>
          <w:numId w:val="2"/>
        </w:numPr>
        <w:tabs>
          <w:tab w:val="left" w:pos="90"/>
          <w:tab w:val="left" w:pos="540"/>
        </w:tabs>
        <w:spacing w:before="25" w:line="360" w:lineRule="auto"/>
        <w:ind w:hanging="1522"/>
        <w:jc w:val="both"/>
        <w:rPr>
          <w:sz w:val="26"/>
          <w:szCs w:val="26"/>
        </w:rPr>
      </w:pPr>
      <w:r w:rsidRPr="00D76D69">
        <w:rPr>
          <w:sz w:val="26"/>
          <w:szCs w:val="26"/>
        </w:rPr>
        <w:t>Tenders</w:t>
      </w:r>
      <w:r w:rsidR="001333F8">
        <w:rPr>
          <w:sz w:val="26"/>
          <w:szCs w:val="26"/>
        </w:rPr>
        <w:t xml:space="preserve"> </w:t>
      </w:r>
      <w:r w:rsidRPr="00D76D69">
        <w:rPr>
          <w:sz w:val="26"/>
          <w:szCs w:val="26"/>
        </w:rPr>
        <w:t>should</w:t>
      </w:r>
      <w:r w:rsidR="001333F8">
        <w:rPr>
          <w:sz w:val="26"/>
          <w:szCs w:val="26"/>
        </w:rPr>
        <w:t xml:space="preserve"> </w:t>
      </w:r>
      <w:r w:rsidRPr="00D76D69">
        <w:rPr>
          <w:color w:val="080808"/>
          <w:sz w:val="26"/>
          <w:szCs w:val="26"/>
        </w:rPr>
        <w:t>be</w:t>
      </w:r>
      <w:r w:rsidR="001333F8">
        <w:rPr>
          <w:color w:val="080808"/>
          <w:sz w:val="26"/>
          <w:szCs w:val="26"/>
        </w:rPr>
        <w:t xml:space="preserve"> </w:t>
      </w:r>
      <w:r w:rsidRPr="00D76D69">
        <w:rPr>
          <w:sz w:val="26"/>
          <w:szCs w:val="26"/>
        </w:rPr>
        <w:t>addressed</w:t>
      </w:r>
      <w:r w:rsidR="001333F8">
        <w:rPr>
          <w:sz w:val="26"/>
          <w:szCs w:val="26"/>
        </w:rPr>
        <w:t xml:space="preserve"> </w:t>
      </w:r>
      <w:r w:rsidRPr="00D76D69">
        <w:rPr>
          <w:color w:val="080808"/>
          <w:sz w:val="26"/>
          <w:szCs w:val="26"/>
        </w:rPr>
        <w:t>to</w:t>
      </w:r>
      <w:r w:rsidR="001333F8">
        <w:rPr>
          <w:color w:val="080808"/>
          <w:sz w:val="26"/>
          <w:szCs w:val="26"/>
        </w:rPr>
        <w:t xml:space="preserve"> </w:t>
      </w:r>
      <w:r w:rsidR="006011FF">
        <w:rPr>
          <w:sz w:val="26"/>
          <w:szCs w:val="26"/>
        </w:rPr>
        <w:t>Managing</w:t>
      </w:r>
      <w:r w:rsidR="00DA6AFA">
        <w:rPr>
          <w:sz w:val="26"/>
          <w:szCs w:val="26"/>
        </w:rPr>
        <w:t xml:space="preserve"> Director, KSSFCL, </w:t>
      </w:r>
      <w:r w:rsidR="006011FF">
        <w:rPr>
          <w:sz w:val="26"/>
          <w:szCs w:val="26"/>
        </w:rPr>
        <w:t>and Bengaluru</w:t>
      </w:r>
      <w:r w:rsidR="001333F8">
        <w:rPr>
          <w:sz w:val="26"/>
          <w:szCs w:val="26"/>
        </w:rPr>
        <w:t xml:space="preserve"> </w:t>
      </w:r>
      <w:r w:rsidRPr="00D76D69">
        <w:rPr>
          <w:sz w:val="26"/>
          <w:szCs w:val="26"/>
        </w:rPr>
        <w:t>only.</w:t>
      </w:r>
    </w:p>
    <w:p w:rsidR="00C314F5" w:rsidRDefault="00D76D69" w:rsidP="00C314F5">
      <w:pPr>
        <w:pStyle w:val="ListParagraph"/>
        <w:numPr>
          <w:ilvl w:val="2"/>
          <w:numId w:val="2"/>
        </w:numPr>
        <w:tabs>
          <w:tab w:val="left" w:pos="90"/>
          <w:tab w:val="left" w:pos="540"/>
        </w:tabs>
        <w:spacing w:before="25" w:line="360" w:lineRule="auto"/>
        <w:ind w:left="630" w:hanging="540"/>
        <w:jc w:val="both"/>
        <w:rPr>
          <w:sz w:val="26"/>
          <w:szCs w:val="26"/>
        </w:rPr>
      </w:pPr>
      <w:r w:rsidRPr="00C314F5">
        <w:rPr>
          <w:sz w:val="26"/>
          <w:szCs w:val="26"/>
        </w:rPr>
        <w:t xml:space="preserve">Tender can be submitted in person </w:t>
      </w:r>
      <w:r w:rsidRPr="00C314F5">
        <w:rPr>
          <w:color w:val="080808"/>
          <w:sz w:val="26"/>
          <w:szCs w:val="26"/>
        </w:rPr>
        <w:t xml:space="preserve">on </w:t>
      </w:r>
      <w:r w:rsidRPr="00C314F5">
        <w:rPr>
          <w:color w:val="070707"/>
          <w:sz w:val="26"/>
          <w:szCs w:val="26"/>
        </w:rPr>
        <w:t xml:space="preserve">or </w:t>
      </w:r>
      <w:r w:rsidRPr="00C314F5">
        <w:rPr>
          <w:sz w:val="26"/>
          <w:szCs w:val="26"/>
        </w:rPr>
        <w:t xml:space="preserve">before the due </w:t>
      </w:r>
      <w:r w:rsidRPr="00C314F5">
        <w:rPr>
          <w:color w:val="080808"/>
          <w:sz w:val="26"/>
          <w:szCs w:val="26"/>
        </w:rPr>
        <w:t xml:space="preserve">date </w:t>
      </w:r>
      <w:r w:rsidRPr="00C314F5">
        <w:rPr>
          <w:color w:val="0A0A0A"/>
          <w:sz w:val="26"/>
          <w:szCs w:val="26"/>
        </w:rPr>
        <w:t xml:space="preserve">and </w:t>
      </w:r>
      <w:r w:rsidRPr="00C314F5">
        <w:rPr>
          <w:sz w:val="26"/>
          <w:szCs w:val="26"/>
        </w:rPr>
        <w:t>time specified in</w:t>
      </w:r>
      <w:r w:rsidR="001333F8" w:rsidRPr="00C314F5">
        <w:rPr>
          <w:sz w:val="26"/>
          <w:szCs w:val="26"/>
        </w:rPr>
        <w:t xml:space="preserve"> </w:t>
      </w:r>
      <w:r w:rsidRPr="00C314F5">
        <w:rPr>
          <w:sz w:val="26"/>
          <w:szCs w:val="26"/>
        </w:rPr>
        <w:t>the tender notice. Such tenders may be dropped in the TENDER BOX kept at the reception/common</w:t>
      </w:r>
      <w:r w:rsidR="001333F8" w:rsidRPr="00C314F5">
        <w:rPr>
          <w:sz w:val="26"/>
          <w:szCs w:val="26"/>
        </w:rPr>
        <w:t xml:space="preserve"> </w:t>
      </w:r>
      <w:r w:rsidRPr="00C314F5">
        <w:rPr>
          <w:sz w:val="26"/>
          <w:szCs w:val="26"/>
        </w:rPr>
        <w:t>area</w:t>
      </w:r>
      <w:r w:rsidR="001333F8" w:rsidRPr="00C314F5">
        <w:rPr>
          <w:sz w:val="26"/>
          <w:szCs w:val="26"/>
        </w:rPr>
        <w:t xml:space="preserve"> </w:t>
      </w:r>
      <w:r w:rsidR="00DA6AFA" w:rsidRPr="00C314F5">
        <w:rPr>
          <w:sz w:val="26"/>
          <w:szCs w:val="26"/>
        </w:rPr>
        <w:t>of KSSFC</w:t>
      </w:r>
      <w:r w:rsidR="006011FF" w:rsidRPr="00C314F5">
        <w:rPr>
          <w:sz w:val="26"/>
          <w:szCs w:val="26"/>
        </w:rPr>
        <w:t>L</w:t>
      </w:r>
      <w:r w:rsidR="00DA6AFA" w:rsidRPr="00C314F5">
        <w:rPr>
          <w:sz w:val="26"/>
          <w:szCs w:val="26"/>
        </w:rPr>
        <w:t xml:space="preserve"> Bengaluru.</w:t>
      </w:r>
    </w:p>
    <w:p w:rsidR="00C314F5" w:rsidRDefault="00D76D69" w:rsidP="00C314F5">
      <w:pPr>
        <w:pStyle w:val="ListParagraph"/>
        <w:numPr>
          <w:ilvl w:val="2"/>
          <w:numId w:val="2"/>
        </w:numPr>
        <w:tabs>
          <w:tab w:val="left" w:pos="90"/>
          <w:tab w:val="left" w:pos="540"/>
        </w:tabs>
        <w:spacing w:before="25" w:line="360" w:lineRule="auto"/>
        <w:ind w:left="540" w:hanging="450"/>
        <w:jc w:val="both"/>
        <w:rPr>
          <w:sz w:val="26"/>
          <w:szCs w:val="26"/>
        </w:rPr>
      </w:pPr>
      <w:r w:rsidRPr="00C314F5">
        <w:rPr>
          <w:sz w:val="26"/>
          <w:szCs w:val="26"/>
        </w:rPr>
        <w:t>Alternatively,</w:t>
      </w:r>
      <w:r w:rsidR="001333F8" w:rsidRPr="00C314F5">
        <w:rPr>
          <w:sz w:val="26"/>
          <w:szCs w:val="26"/>
        </w:rPr>
        <w:t xml:space="preserve"> </w:t>
      </w:r>
      <w:r w:rsidRPr="00C314F5">
        <w:rPr>
          <w:sz w:val="26"/>
          <w:szCs w:val="26"/>
        </w:rPr>
        <w:t>the</w:t>
      </w:r>
      <w:r w:rsidR="001333F8" w:rsidRPr="00C314F5">
        <w:rPr>
          <w:sz w:val="26"/>
          <w:szCs w:val="26"/>
        </w:rPr>
        <w:t xml:space="preserve"> </w:t>
      </w:r>
      <w:r w:rsidRPr="00C314F5">
        <w:rPr>
          <w:sz w:val="26"/>
          <w:szCs w:val="26"/>
        </w:rPr>
        <w:t>tenderer</w:t>
      </w:r>
      <w:r w:rsidR="001333F8" w:rsidRPr="00C314F5">
        <w:rPr>
          <w:sz w:val="26"/>
          <w:szCs w:val="26"/>
        </w:rPr>
        <w:t xml:space="preserve"> </w:t>
      </w:r>
      <w:r w:rsidRPr="00C314F5">
        <w:rPr>
          <w:sz w:val="26"/>
          <w:szCs w:val="26"/>
        </w:rPr>
        <w:t>who</w:t>
      </w:r>
      <w:r w:rsidR="001333F8" w:rsidRPr="00C314F5">
        <w:rPr>
          <w:sz w:val="26"/>
          <w:szCs w:val="26"/>
        </w:rPr>
        <w:t xml:space="preserve"> </w:t>
      </w:r>
      <w:r w:rsidRPr="00C314F5">
        <w:rPr>
          <w:sz w:val="26"/>
          <w:szCs w:val="26"/>
        </w:rPr>
        <w:t>prefers</w:t>
      </w:r>
      <w:r w:rsidR="001333F8" w:rsidRPr="00C314F5">
        <w:rPr>
          <w:sz w:val="26"/>
          <w:szCs w:val="26"/>
        </w:rPr>
        <w:t xml:space="preserve"> </w:t>
      </w:r>
      <w:r w:rsidRPr="00C314F5">
        <w:rPr>
          <w:sz w:val="26"/>
          <w:szCs w:val="26"/>
        </w:rPr>
        <w:t>to</w:t>
      </w:r>
      <w:r w:rsidR="001333F8" w:rsidRPr="00C314F5">
        <w:rPr>
          <w:sz w:val="26"/>
          <w:szCs w:val="26"/>
        </w:rPr>
        <w:t xml:space="preserve"> </w:t>
      </w:r>
      <w:r w:rsidRPr="00C314F5">
        <w:rPr>
          <w:sz w:val="26"/>
          <w:szCs w:val="26"/>
        </w:rPr>
        <w:t>submit</w:t>
      </w:r>
      <w:r w:rsidR="001333F8" w:rsidRPr="00C314F5">
        <w:rPr>
          <w:sz w:val="26"/>
          <w:szCs w:val="26"/>
        </w:rPr>
        <w:t xml:space="preserve"> </w:t>
      </w:r>
      <w:r w:rsidRPr="00C314F5">
        <w:rPr>
          <w:sz w:val="26"/>
          <w:szCs w:val="26"/>
        </w:rPr>
        <w:t>the</w:t>
      </w:r>
      <w:r w:rsidR="001333F8" w:rsidRPr="00C314F5">
        <w:rPr>
          <w:sz w:val="26"/>
          <w:szCs w:val="26"/>
        </w:rPr>
        <w:t xml:space="preserve"> </w:t>
      </w:r>
      <w:r w:rsidRPr="00C314F5">
        <w:rPr>
          <w:sz w:val="26"/>
          <w:szCs w:val="26"/>
        </w:rPr>
        <w:t>tender</w:t>
      </w:r>
      <w:r w:rsidR="001333F8" w:rsidRPr="00C314F5">
        <w:rPr>
          <w:sz w:val="26"/>
          <w:szCs w:val="26"/>
        </w:rPr>
        <w:t xml:space="preserve"> </w:t>
      </w:r>
      <w:r w:rsidRPr="00C314F5">
        <w:rPr>
          <w:sz w:val="26"/>
          <w:szCs w:val="26"/>
        </w:rPr>
        <w:t>through</w:t>
      </w:r>
      <w:r w:rsidR="001333F8" w:rsidRPr="00C314F5">
        <w:rPr>
          <w:sz w:val="26"/>
          <w:szCs w:val="26"/>
        </w:rPr>
        <w:t xml:space="preserve"> </w:t>
      </w:r>
      <w:r w:rsidRPr="00C314F5">
        <w:rPr>
          <w:sz w:val="26"/>
          <w:szCs w:val="26"/>
        </w:rPr>
        <w:t>post</w:t>
      </w:r>
      <w:r w:rsidR="001333F8" w:rsidRPr="00C314F5">
        <w:rPr>
          <w:sz w:val="26"/>
          <w:szCs w:val="26"/>
        </w:rPr>
        <w:t xml:space="preserve"> </w:t>
      </w:r>
      <w:r w:rsidRPr="00C314F5">
        <w:rPr>
          <w:sz w:val="26"/>
          <w:szCs w:val="26"/>
        </w:rPr>
        <w:t>can</w:t>
      </w:r>
      <w:r w:rsidR="001333F8" w:rsidRPr="00C314F5">
        <w:rPr>
          <w:sz w:val="26"/>
          <w:szCs w:val="26"/>
        </w:rPr>
        <w:t xml:space="preserve"> </w:t>
      </w:r>
      <w:r w:rsidR="00C314F5">
        <w:rPr>
          <w:sz w:val="26"/>
          <w:szCs w:val="26"/>
        </w:rPr>
        <w:t xml:space="preserve">dispatch the </w:t>
      </w:r>
      <w:r w:rsidRPr="00C314F5">
        <w:rPr>
          <w:sz w:val="26"/>
          <w:szCs w:val="26"/>
        </w:rPr>
        <w:t xml:space="preserve">same through Registered Post or Courier </w:t>
      </w:r>
      <w:r w:rsidRPr="00C314F5">
        <w:rPr>
          <w:color w:val="0C0C0C"/>
          <w:sz w:val="26"/>
          <w:szCs w:val="26"/>
        </w:rPr>
        <w:t xml:space="preserve">so </w:t>
      </w:r>
      <w:r w:rsidRPr="00C314F5">
        <w:rPr>
          <w:sz w:val="26"/>
          <w:szCs w:val="26"/>
        </w:rPr>
        <w:t>as to reach the above address on or before</w:t>
      </w:r>
      <w:r w:rsidR="001333F8" w:rsidRPr="00C314F5">
        <w:rPr>
          <w:sz w:val="26"/>
          <w:szCs w:val="26"/>
        </w:rPr>
        <w:t xml:space="preserve"> </w:t>
      </w:r>
      <w:r w:rsidRPr="00C314F5">
        <w:rPr>
          <w:sz w:val="26"/>
          <w:szCs w:val="26"/>
        </w:rPr>
        <w:t>the</w:t>
      </w:r>
      <w:r w:rsidR="001333F8" w:rsidRPr="00C314F5">
        <w:rPr>
          <w:sz w:val="26"/>
          <w:szCs w:val="26"/>
        </w:rPr>
        <w:t xml:space="preserve"> </w:t>
      </w:r>
      <w:r w:rsidRPr="00C314F5">
        <w:rPr>
          <w:sz w:val="26"/>
          <w:szCs w:val="26"/>
        </w:rPr>
        <w:t>due</w:t>
      </w:r>
      <w:r w:rsidR="001333F8" w:rsidRPr="00C314F5">
        <w:rPr>
          <w:sz w:val="26"/>
          <w:szCs w:val="26"/>
        </w:rPr>
        <w:t xml:space="preserve"> </w:t>
      </w:r>
      <w:r w:rsidRPr="00C314F5">
        <w:rPr>
          <w:sz w:val="26"/>
          <w:szCs w:val="26"/>
        </w:rPr>
        <w:t>date</w:t>
      </w:r>
      <w:r w:rsidR="001333F8" w:rsidRPr="00C314F5">
        <w:rPr>
          <w:sz w:val="26"/>
          <w:szCs w:val="26"/>
        </w:rPr>
        <w:t xml:space="preserve"> </w:t>
      </w:r>
      <w:r w:rsidRPr="00C314F5">
        <w:rPr>
          <w:sz w:val="26"/>
          <w:szCs w:val="26"/>
        </w:rPr>
        <w:t>and</w:t>
      </w:r>
      <w:r w:rsidR="001333F8" w:rsidRPr="00C314F5">
        <w:rPr>
          <w:sz w:val="26"/>
          <w:szCs w:val="26"/>
        </w:rPr>
        <w:t xml:space="preserve"> </w:t>
      </w:r>
      <w:r w:rsidRPr="00C314F5">
        <w:rPr>
          <w:sz w:val="26"/>
          <w:szCs w:val="26"/>
        </w:rPr>
        <w:t>times</w:t>
      </w:r>
      <w:r w:rsidR="001333F8" w:rsidRPr="00C314F5">
        <w:rPr>
          <w:sz w:val="26"/>
          <w:szCs w:val="26"/>
        </w:rPr>
        <w:t xml:space="preserve"> </w:t>
      </w:r>
      <w:r w:rsidR="007A5754" w:rsidRPr="00C314F5">
        <w:rPr>
          <w:sz w:val="26"/>
          <w:szCs w:val="26"/>
        </w:rPr>
        <w:t>s</w:t>
      </w:r>
      <w:r w:rsidRPr="00C314F5">
        <w:rPr>
          <w:sz w:val="26"/>
          <w:szCs w:val="26"/>
        </w:rPr>
        <w:t>pecified</w:t>
      </w:r>
      <w:r w:rsidR="001333F8" w:rsidRPr="00C314F5">
        <w:rPr>
          <w:sz w:val="26"/>
          <w:szCs w:val="26"/>
        </w:rPr>
        <w:t xml:space="preserve"> </w:t>
      </w:r>
      <w:r w:rsidRPr="00C314F5">
        <w:rPr>
          <w:sz w:val="26"/>
          <w:szCs w:val="26"/>
        </w:rPr>
        <w:t>in</w:t>
      </w:r>
      <w:r w:rsidR="001333F8" w:rsidRPr="00C314F5">
        <w:rPr>
          <w:sz w:val="26"/>
          <w:szCs w:val="26"/>
        </w:rPr>
        <w:t xml:space="preserve"> </w:t>
      </w:r>
      <w:r w:rsidRPr="00C314F5">
        <w:rPr>
          <w:sz w:val="26"/>
          <w:szCs w:val="26"/>
        </w:rPr>
        <w:t>the</w:t>
      </w:r>
      <w:r w:rsidR="001333F8" w:rsidRPr="00C314F5">
        <w:rPr>
          <w:sz w:val="26"/>
          <w:szCs w:val="26"/>
        </w:rPr>
        <w:t xml:space="preserve"> </w:t>
      </w:r>
      <w:r w:rsidRPr="00C314F5">
        <w:rPr>
          <w:sz w:val="26"/>
          <w:szCs w:val="26"/>
        </w:rPr>
        <w:t>Tender</w:t>
      </w:r>
      <w:r w:rsidR="001333F8" w:rsidRPr="00C314F5">
        <w:rPr>
          <w:sz w:val="26"/>
          <w:szCs w:val="26"/>
        </w:rPr>
        <w:t xml:space="preserve"> </w:t>
      </w:r>
      <w:r w:rsidRPr="00C314F5">
        <w:rPr>
          <w:sz w:val="26"/>
          <w:szCs w:val="26"/>
        </w:rPr>
        <w:t>Notice.</w:t>
      </w:r>
      <w:r w:rsidR="001333F8" w:rsidRPr="00C314F5">
        <w:rPr>
          <w:sz w:val="26"/>
          <w:szCs w:val="26"/>
        </w:rPr>
        <w:t xml:space="preserve"> </w:t>
      </w:r>
      <w:r w:rsidRPr="00C314F5">
        <w:rPr>
          <w:sz w:val="26"/>
          <w:szCs w:val="26"/>
        </w:rPr>
        <w:t>Tenders</w:t>
      </w:r>
      <w:r w:rsidR="001333F8" w:rsidRPr="00C314F5">
        <w:rPr>
          <w:sz w:val="26"/>
          <w:szCs w:val="26"/>
        </w:rPr>
        <w:t xml:space="preserve"> </w:t>
      </w:r>
      <w:r w:rsidRPr="00C314F5">
        <w:rPr>
          <w:sz w:val="26"/>
          <w:szCs w:val="26"/>
        </w:rPr>
        <w:t>received</w:t>
      </w:r>
      <w:r w:rsidR="001333F8" w:rsidRPr="00C314F5">
        <w:rPr>
          <w:sz w:val="26"/>
          <w:szCs w:val="26"/>
        </w:rPr>
        <w:t xml:space="preserve"> </w:t>
      </w:r>
      <w:r w:rsidRPr="00C314F5">
        <w:rPr>
          <w:sz w:val="26"/>
          <w:szCs w:val="26"/>
        </w:rPr>
        <w:t>after</w:t>
      </w:r>
      <w:r w:rsidR="001333F8" w:rsidRPr="00C314F5">
        <w:rPr>
          <w:sz w:val="26"/>
          <w:szCs w:val="26"/>
        </w:rPr>
        <w:t xml:space="preserve"> </w:t>
      </w:r>
      <w:r w:rsidRPr="00C314F5">
        <w:rPr>
          <w:sz w:val="26"/>
          <w:szCs w:val="26"/>
        </w:rPr>
        <w:t>the due</w:t>
      </w:r>
      <w:r w:rsidR="001333F8" w:rsidRPr="00C314F5">
        <w:rPr>
          <w:sz w:val="26"/>
          <w:szCs w:val="26"/>
        </w:rPr>
        <w:t xml:space="preserve"> </w:t>
      </w:r>
      <w:r w:rsidRPr="00C314F5">
        <w:rPr>
          <w:sz w:val="26"/>
          <w:szCs w:val="26"/>
        </w:rPr>
        <w:t>date</w:t>
      </w:r>
      <w:r w:rsidR="001333F8" w:rsidRPr="00C314F5">
        <w:rPr>
          <w:sz w:val="26"/>
          <w:szCs w:val="26"/>
        </w:rPr>
        <w:t xml:space="preserve"> </w:t>
      </w:r>
      <w:r w:rsidRPr="00C314F5">
        <w:rPr>
          <w:sz w:val="26"/>
          <w:szCs w:val="26"/>
        </w:rPr>
        <w:t>and</w:t>
      </w:r>
      <w:r w:rsidR="001333F8" w:rsidRPr="00C314F5">
        <w:rPr>
          <w:sz w:val="26"/>
          <w:szCs w:val="26"/>
        </w:rPr>
        <w:t xml:space="preserve"> </w:t>
      </w:r>
      <w:r w:rsidRPr="00C314F5">
        <w:rPr>
          <w:sz w:val="26"/>
          <w:szCs w:val="26"/>
        </w:rPr>
        <w:t>time,</w:t>
      </w:r>
      <w:r w:rsidR="001333F8" w:rsidRPr="00C314F5">
        <w:rPr>
          <w:sz w:val="26"/>
          <w:szCs w:val="26"/>
        </w:rPr>
        <w:t xml:space="preserve"> </w:t>
      </w:r>
      <w:r w:rsidRPr="00C314F5">
        <w:rPr>
          <w:color w:val="080808"/>
          <w:sz w:val="26"/>
          <w:szCs w:val="26"/>
        </w:rPr>
        <w:t>for</w:t>
      </w:r>
      <w:r w:rsidR="001333F8" w:rsidRPr="00C314F5">
        <w:rPr>
          <w:color w:val="080808"/>
          <w:sz w:val="26"/>
          <w:szCs w:val="26"/>
        </w:rPr>
        <w:t xml:space="preserve"> </w:t>
      </w:r>
      <w:r w:rsidRPr="00C314F5">
        <w:rPr>
          <w:sz w:val="26"/>
          <w:szCs w:val="26"/>
        </w:rPr>
        <w:t>what</w:t>
      </w:r>
      <w:r w:rsidRPr="00C314F5">
        <w:rPr>
          <w:color w:val="0C0C0C"/>
          <w:sz w:val="26"/>
          <w:szCs w:val="26"/>
        </w:rPr>
        <w:t>so</w:t>
      </w:r>
      <w:r w:rsidRPr="00C314F5">
        <w:rPr>
          <w:sz w:val="26"/>
          <w:szCs w:val="26"/>
        </w:rPr>
        <w:t>ever</w:t>
      </w:r>
      <w:r w:rsidR="001333F8" w:rsidRPr="00C314F5">
        <w:rPr>
          <w:sz w:val="26"/>
          <w:szCs w:val="26"/>
        </w:rPr>
        <w:t xml:space="preserve"> </w:t>
      </w:r>
      <w:r w:rsidRPr="00C314F5">
        <w:rPr>
          <w:sz w:val="26"/>
          <w:szCs w:val="26"/>
        </w:rPr>
        <w:t>reasons</w:t>
      </w:r>
      <w:r w:rsidR="001333F8" w:rsidRPr="00C314F5">
        <w:rPr>
          <w:sz w:val="26"/>
          <w:szCs w:val="26"/>
        </w:rPr>
        <w:t xml:space="preserve"> </w:t>
      </w:r>
      <w:r w:rsidRPr="00C314F5">
        <w:rPr>
          <w:sz w:val="26"/>
          <w:szCs w:val="26"/>
        </w:rPr>
        <w:t>will</w:t>
      </w:r>
      <w:r w:rsidR="001333F8" w:rsidRPr="00C314F5">
        <w:rPr>
          <w:sz w:val="26"/>
          <w:szCs w:val="26"/>
        </w:rPr>
        <w:t xml:space="preserve"> </w:t>
      </w:r>
      <w:r w:rsidRPr="00C314F5">
        <w:rPr>
          <w:sz w:val="26"/>
          <w:szCs w:val="26"/>
        </w:rPr>
        <w:t>not</w:t>
      </w:r>
      <w:r w:rsidR="001333F8" w:rsidRPr="00C314F5">
        <w:rPr>
          <w:sz w:val="26"/>
          <w:szCs w:val="26"/>
        </w:rPr>
        <w:t xml:space="preserve"> </w:t>
      </w:r>
      <w:r w:rsidRPr="00C314F5">
        <w:rPr>
          <w:sz w:val="26"/>
          <w:szCs w:val="26"/>
        </w:rPr>
        <w:t>be</w:t>
      </w:r>
      <w:r w:rsidR="001333F8" w:rsidRPr="00C314F5">
        <w:rPr>
          <w:sz w:val="26"/>
          <w:szCs w:val="26"/>
        </w:rPr>
        <w:t xml:space="preserve"> </w:t>
      </w:r>
      <w:r w:rsidR="00664F1E" w:rsidRPr="00C314F5">
        <w:rPr>
          <w:sz w:val="26"/>
          <w:szCs w:val="26"/>
        </w:rPr>
        <w:t>considered</w:t>
      </w:r>
      <w:r w:rsidR="001333F8" w:rsidRPr="00C314F5">
        <w:rPr>
          <w:sz w:val="26"/>
          <w:szCs w:val="26"/>
        </w:rPr>
        <w:t xml:space="preserve"> </w:t>
      </w:r>
      <w:r w:rsidRPr="00C314F5">
        <w:rPr>
          <w:sz w:val="26"/>
          <w:szCs w:val="26"/>
        </w:rPr>
        <w:t>and</w:t>
      </w:r>
      <w:r w:rsidR="001333F8" w:rsidRPr="00C314F5">
        <w:rPr>
          <w:sz w:val="26"/>
          <w:szCs w:val="26"/>
        </w:rPr>
        <w:t xml:space="preserve"> </w:t>
      </w:r>
      <w:r w:rsidRPr="00C314F5">
        <w:rPr>
          <w:sz w:val="26"/>
          <w:szCs w:val="26"/>
        </w:rPr>
        <w:t>the</w:t>
      </w:r>
      <w:r w:rsidR="001333F8" w:rsidRPr="00C314F5">
        <w:rPr>
          <w:sz w:val="26"/>
          <w:szCs w:val="26"/>
        </w:rPr>
        <w:t xml:space="preserve"> </w:t>
      </w:r>
      <w:r w:rsidR="00DA6AFA" w:rsidRPr="00C314F5">
        <w:rPr>
          <w:sz w:val="26"/>
          <w:szCs w:val="26"/>
        </w:rPr>
        <w:t>KSSFCL</w:t>
      </w:r>
      <w:r w:rsidRPr="00C314F5">
        <w:rPr>
          <w:sz w:val="26"/>
          <w:szCs w:val="26"/>
        </w:rPr>
        <w:t xml:space="preserve"> will </w:t>
      </w:r>
      <w:r w:rsidRPr="00C314F5">
        <w:rPr>
          <w:color w:val="070707"/>
          <w:sz w:val="26"/>
          <w:szCs w:val="26"/>
        </w:rPr>
        <w:t xml:space="preserve">not be </w:t>
      </w:r>
      <w:r w:rsidRPr="00C314F5">
        <w:rPr>
          <w:sz w:val="26"/>
          <w:szCs w:val="26"/>
        </w:rPr>
        <w:t xml:space="preserve">liable </w:t>
      </w:r>
      <w:r w:rsidRPr="00C314F5">
        <w:rPr>
          <w:color w:val="080808"/>
          <w:sz w:val="26"/>
          <w:szCs w:val="26"/>
        </w:rPr>
        <w:t xml:space="preserve">or </w:t>
      </w:r>
      <w:r w:rsidRPr="00C314F5">
        <w:rPr>
          <w:sz w:val="26"/>
          <w:szCs w:val="26"/>
        </w:rPr>
        <w:t>responsible for the</w:t>
      </w:r>
      <w:r w:rsidR="001333F8" w:rsidRPr="00C314F5">
        <w:rPr>
          <w:sz w:val="26"/>
          <w:szCs w:val="26"/>
        </w:rPr>
        <w:t xml:space="preserve"> </w:t>
      </w:r>
      <w:r w:rsidRPr="00C314F5">
        <w:rPr>
          <w:sz w:val="26"/>
          <w:szCs w:val="26"/>
        </w:rPr>
        <w:t>same.</w:t>
      </w:r>
    </w:p>
    <w:p w:rsidR="006011FF" w:rsidRPr="00C314F5" w:rsidRDefault="00DA6AFA" w:rsidP="00C314F5">
      <w:pPr>
        <w:pStyle w:val="ListParagraph"/>
        <w:numPr>
          <w:ilvl w:val="2"/>
          <w:numId w:val="2"/>
        </w:numPr>
        <w:tabs>
          <w:tab w:val="left" w:pos="90"/>
          <w:tab w:val="left" w:pos="540"/>
        </w:tabs>
        <w:spacing w:before="25" w:line="360" w:lineRule="auto"/>
        <w:ind w:left="540" w:hanging="450"/>
        <w:jc w:val="both"/>
        <w:rPr>
          <w:sz w:val="26"/>
          <w:szCs w:val="26"/>
        </w:rPr>
      </w:pPr>
      <w:r w:rsidRPr="00C314F5">
        <w:rPr>
          <w:sz w:val="26"/>
          <w:szCs w:val="26"/>
        </w:rPr>
        <w:t xml:space="preserve">Tender should be submitted in the prescribed Tender Document obtained from the </w:t>
      </w:r>
      <w:r w:rsidR="00E82EBD" w:rsidRPr="00C314F5">
        <w:rPr>
          <w:sz w:val="26"/>
          <w:szCs w:val="26"/>
        </w:rPr>
        <w:t>Establishment</w:t>
      </w:r>
      <w:r w:rsidR="001333F8" w:rsidRPr="00C314F5">
        <w:rPr>
          <w:sz w:val="26"/>
          <w:szCs w:val="26"/>
        </w:rPr>
        <w:t xml:space="preserve"> </w:t>
      </w:r>
      <w:r w:rsidRPr="00C314F5">
        <w:rPr>
          <w:sz w:val="26"/>
          <w:szCs w:val="26"/>
        </w:rPr>
        <w:t>department,</w:t>
      </w:r>
      <w:r w:rsidR="001333F8" w:rsidRPr="00C314F5">
        <w:rPr>
          <w:sz w:val="26"/>
          <w:szCs w:val="26"/>
        </w:rPr>
        <w:t xml:space="preserve"> </w:t>
      </w:r>
      <w:r w:rsidRPr="00C314F5">
        <w:rPr>
          <w:sz w:val="26"/>
          <w:szCs w:val="26"/>
        </w:rPr>
        <w:t>KSSFCL Bengaluru</w:t>
      </w:r>
      <w:r w:rsidR="001333F8" w:rsidRPr="00C314F5">
        <w:rPr>
          <w:sz w:val="26"/>
          <w:szCs w:val="26"/>
        </w:rPr>
        <w:t xml:space="preserve"> </w:t>
      </w:r>
      <w:r w:rsidRPr="00C314F5">
        <w:rPr>
          <w:sz w:val="26"/>
          <w:szCs w:val="26"/>
        </w:rPr>
        <w:t>or downloaded</w:t>
      </w:r>
      <w:r w:rsidR="001333F8" w:rsidRPr="00C314F5">
        <w:rPr>
          <w:sz w:val="26"/>
          <w:szCs w:val="26"/>
        </w:rPr>
        <w:t xml:space="preserve"> </w:t>
      </w:r>
      <w:r w:rsidRPr="00C314F5">
        <w:rPr>
          <w:sz w:val="26"/>
          <w:szCs w:val="26"/>
        </w:rPr>
        <w:t>from</w:t>
      </w:r>
      <w:r w:rsidR="001333F8" w:rsidRPr="00C314F5">
        <w:rPr>
          <w:sz w:val="26"/>
          <w:szCs w:val="26"/>
        </w:rPr>
        <w:t xml:space="preserve"> </w:t>
      </w:r>
      <w:r w:rsidRPr="00C314F5">
        <w:rPr>
          <w:sz w:val="26"/>
          <w:szCs w:val="26"/>
        </w:rPr>
        <w:t>KSSFCL</w:t>
      </w:r>
      <w:r w:rsidR="001333F8" w:rsidRPr="00C314F5">
        <w:rPr>
          <w:sz w:val="26"/>
          <w:szCs w:val="26"/>
        </w:rPr>
        <w:t xml:space="preserve"> </w:t>
      </w:r>
      <w:r w:rsidRPr="00C314F5">
        <w:rPr>
          <w:sz w:val="26"/>
          <w:szCs w:val="26"/>
        </w:rPr>
        <w:t>website</w:t>
      </w:r>
      <w:r w:rsidR="001115F2" w:rsidRPr="00C314F5">
        <w:rPr>
          <w:sz w:val="26"/>
          <w:szCs w:val="26"/>
        </w:rPr>
        <w:t>.</w:t>
      </w:r>
    </w:p>
    <w:p w:rsidR="00D76D69" w:rsidRPr="00664F1E" w:rsidRDefault="00D76D69" w:rsidP="00C314F5">
      <w:pPr>
        <w:pStyle w:val="ListParagraph"/>
        <w:numPr>
          <w:ilvl w:val="1"/>
          <w:numId w:val="3"/>
        </w:numPr>
        <w:tabs>
          <w:tab w:val="left" w:pos="180"/>
          <w:tab w:val="left" w:pos="630"/>
        </w:tabs>
        <w:spacing w:before="240" w:line="360" w:lineRule="auto"/>
        <w:ind w:left="90" w:firstLine="0"/>
        <w:rPr>
          <w:b/>
          <w:sz w:val="26"/>
          <w:szCs w:val="26"/>
        </w:rPr>
      </w:pPr>
      <w:r w:rsidRPr="00664F1E">
        <w:rPr>
          <w:b/>
          <w:sz w:val="26"/>
          <w:szCs w:val="26"/>
        </w:rPr>
        <w:t xml:space="preserve">EARNEST MONEY DEPOSIT </w:t>
      </w:r>
    </w:p>
    <w:p w:rsidR="006011FF" w:rsidRDefault="00D76D69" w:rsidP="00C314F5">
      <w:pPr>
        <w:pStyle w:val="ListParagraph"/>
        <w:numPr>
          <w:ilvl w:val="2"/>
          <w:numId w:val="3"/>
        </w:numPr>
        <w:tabs>
          <w:tab w:val="left" w:pos="1080"/>
          <w:tab w:val="left" w:pos="1690"/>
        </w:tabs>
        <w:spacing w:before="29" w:line="360" w:lineRule="auto"/>
        <w:ind w:left="540" w:right="-25" w:firstLine="0"/>
        <w:rPr>
          <w:sz w:val="26"/>
          <w:szCs w:val="26"/>
        </w:rPr>
      </w:pPr>
      <w:r w:rsidRPr="006011FF">
        <w:rPr>
          <w:sz w:val="26"/>
          <w:szCs w:val="26"/>
        </w:rPr>
        <w:t xml:space="preserve">Tenderer shall enclose a demand draft/pay order </w:t>
      </w:r>
      <w:r w:rsidRPr="006011FF">
        <w:rPr>
          <w:color w:val="0C0C0C"/>
          <w:sz w:val="26"/>
          <w:szCs w:val="26"/>
        </w:rPr>
        <w:t xml:space="preserve">of </w:t>
      </w:r>
      <w:r w:rsidRPr="006011FF">
        <w:rPr>
          <w:sz w:val="26"/>
          <w:szCs w:val="26"/>
        </w:rPr>
        <w:t xml:space="preserve">any scheduled </w:t>
      </w:r>
      <w:r w:rsidRPr="006011FF">
        <w:rPr>
          <w:color w:val="0A0A0A"/>
          <w:sz w:val="26"/>
          <w:szCs w:val="26"/>
        </w:rPr>
        <w:t xml:space="preserve">bank </w:t>
      </w:r>
      <w:r w:rsidR="000A4DF4">
        <w:rPr>
          <w:sz w:val="26"/>
          <w:szCs w:val="26"/>
        </w:rPr>
        <w:t>of Rs.</w:t>
      </w:r>
      <w:r w:rsidR="00785EE1">
        <w:rPr>
          <w:sz w:val="26"/>
          <w:szCs w:val="26"/>
        </w:rPr>
        <w:t>2</w:t>
      </w:r>
      <w:r w:rsidR="005A5ECE">
        <w:rPr>
          <w:sz w:val="26"/>
          <w:szCs w:val="26"/>
        </w:rPr>
        <w:t>0,000</w:t>
      </w:r>
      <w:r w:rsidRPr="006011FF">
        <w:rPr>
          <w:sz w:val="26"/>
          <w:szCs w:val="26"/>
        </w:rPr>
        <w:t>/- (</w:t>
      </w:r>
      <w:r w:rsidR="00785EE1">
        <w:rPr>
          <w:sz w:val="26"/>
          <w:szCs w:val="26"/>
        </w:rPr>
        <w:t>Twenty</w:t>
      </w:r>
      <w:r w:rsidRPr="006011FF">
        <w:rPr>
          <w:sz w:val="26"/>
          <w:szCs w:val="26"/>
        </w:rPr>
        <w:t xml:space="preserve"> Thousand only) in </w:t>
      </w:r>
      <w:r w:rsidR="000A4DF4" w:rsidRPr="006011FF">
        <w:rPr>
          <w:sz w:val="26"/>
          <w:szCs w:val="26"/>
        </w:rPr>
        <w:t>favor</w:t>
      </w:r>
      <w:r w:rsidR="00D8012E">
        <w:rPr>
          <w:sz w:val="26"/>
          <w:szCs w:val="26"/>
        </w:rPr>
        <w:t xml:space="preserve"> </w:t>
      </w:r>
      <w:r w:rsidRPr="006011FF">
        <w:rPr>
          <w:color w:val="0C0C0C"/>
          <w:sz w:val="26"/>
          <w:szCs w:val="26"/>
        </w:rPr>
        <w:t>of</w:t>
      </w:r>
      <w:r w:rsidR="00D8012E">
        <w:rPr>
          <w:color w:val="0C0C0C"/>
          <w:sz w:val="26"/>
          <w:szCs w:val="26"/>
        </w:rPr>
        <w:t xml:space="preserve"> </w:t>
      </w:r>
      <w:r w:rsidRPr="006011FF">
        <w:rPr>
          <w:color w:val="0C0C0C"/>
          <w:sz w:val="26"/>
          <w:szCs w:val="26"/>
        </w:rPr>
        <w:t xml:space="preserve"> </w:t>
      </w:r>
      <w:r w:rsidR="006011FF">
        <w:rPr>
          <w:sz w:val="26"/>
          <w:szCs w:val="26"/>
        </w:rPr>
        <w:t xml:space="preserve">Karnataka state Souharda Federal cooperative ltd </w:t>
      </w:r>
      <w:r w:rsidRPr="006011FF">
        <w:rPr>
          <w:sz w:val="26"/>
          <w:szCs w:val="26"/>
        </w:rPr>
        <w:t xml:space="preserve">payable at </w:t>
      </w:r>
      <w:r w:rsidR="006011FF">
        <w:rPr>
          <w:sz w:val="26"/>
          <w:szCs w:val="26"/>
        </w:rPr>
        <w:t>Bengaluru</w:t>
      </w:r>
      <w:r w:rsidR="00D8012E">
        <w:rPr>
          <w:sz w:val="26"/>
          <w:szCs w:val="26"/>
        </w:rPr>
        <w:t xml:space="preserve"> </w:t>
      </w:r>
      <w:r w:rsidRPr="006011FF">
        <w:rPr>
          <w:color w:val="0A0A0A"/>
          <w:sz w:val="26"/>
          <w:szCs w:val="26"/>
        </w:rPr>
        <w:t xml:space="preserve">as </w:t>
      </w:r>
      <w:r w:rsidRPr="006011FF">
        <w:rPr>
          <w:sz w:val="26"/>
          <w:szCs w:val="26"/>
        </w:rPr>
        <w:t>the non-interest bearing Earnest Money Deposit. Bid without EMD shall be</w:t>
      </w:r>
      <w:r w:rsidR="00D8012E">
        <w:rPr>
          <w:sz w:val="26"/>
          <w:szCs w:val="26"/>
        </w:rPr>
        <w:t xml:space="preserve"> </w:t>
      </w:r>
      <w:r w:rsidRPr="006011FF">
        <w:rPr>
          <w:sz w:val="26"/>
          <w:szCs w:val="26"/>
        </w:rPr>
        <w:t>rejected.</w:t>
      </w:r>
    </w:p>
    <w:p w:rsidR="006011FF" w:rsidRDefault="00D76D69" w:rsidP="00C314F5">
      <w:pPr>
        <w:pStyle w:val="ListParagraph"/>
        <w:numPr>
          <w:ilvl w:val="2"/>
          <w:numId w:val="3"/>
        </w:numPr>
        <w:tabs>
          <w:tab w:val="left" w:pos="1080"/>
          <w:tab w:val="left" w:pos="1690"/>
        </w:tabs>
        <w:spacing w:before="29" w:line="360" w:lineRule="auto"/>
        <w:ind w:left="540" w:right="-25" w:firstLine="0"/>
        <w:rPr>
          <w:sz w:val="26"/>
          <w:szCs w:val="26"/>
        </w:rPr>
      </w:pPr>
      <w:r w:rsidRPr="006011FF">
        <w:rPr>
          <w:sz w:val="26"/>
          <w:szCs w:val="26"/>
        </w:rPr>
        <w:t xml:space="preserve">The Earnest Money Deposit of </w:t>
      </w:r>
      <w:r w:rsidRPr="006011FF">
        <w:rPr>
          <w:color w:val="080808"/>
          <w:sz w:val="26"/>
          <w:szCs w:val="26"/>
        </w:rPr>
        <w:t xml:space="preserve">the </w:t>
      </w:r>
      <w:r w:rsidRPr="006011FF">
        <w:rPr>
          <w:sz w:val="26"/>
          <w:szCs w:val="26"/>
        </w:rPr>
        <w:t xml:space="preserve">unsuccessful tenders will be returned, </w:t>
      </w:r>
      <w:r w:rsidRPr="006011FF">
        <w:rPr>
          <w:color w:val="050505"/>
          <w:sz w:val="26"/>
          <w:szCs w:val="26"/>
        </w:rPr>
        <w:t xml:space="preserve">after </w:t>
      </w:r>
      <w:r w:rsidRPr="006011FF">
        <w:rPr>
          <w:sz w:val="26"/>
          <w:szCs w:val="26"/>
        </w:rPr>
        <w:t>the</w:t>
      </w:r>
      <w:r w:rsidRPr="006011FF">
        <w:rPr>
          <w:position w:val="2"/>
          <w:sz w:val="26"/>
          <w:szCs w:val="26"/>
        </w:rPr>
        <w:t xml:space="preserve"> acceptance</w:t>
      </w:r>
      <w:r w:rsidR="00323959">
        <w:rPr>
          <w:position w:val="2"/>
          <w:sz w:val="26"/>
          <w:szCs w:val="26"/>
        </w:rPr>
        <w:t xml:space="preserve"> </w:t>
      </w:r>
      <w:r w:rsidRPr="006011FF">
        <w:rPr>
          <w:color w:val="0A0A0A"/>
          <w:position w:val="2"/>
          <w:sz w:val="26"/>
          <w:szCs w:val="26"/>
        </w:rPr>
        <w:t>of</w:t>
      </w:r>
      <w:r w:rsidR="00323959">
        <w:rPr>
          <w:color w:val="0A0A0A"/>
          <w:position w:val="2"/>
          <w:sz w:val="26"/>
          <w:szCs w:val="26"/>
        </w:rPr>
        <w:t xml:space="preserve"> </w:t>
      </w:r>
      <w:r w:rsidRPr="006011FF">
        <w:rPr>
          <w:color w:val="0A0A0A"/>
          <w:position w:val="2"/>
          <w:sz w:val="26"/>
          <w:szCs w:val="26"/>
        </w:rPr>
        <w:t>the</w:t>
      </w:r>
      <w:r w:rsidR="00323959">
        <w:rPr>
          <w:color w:val="0A0A0A"/>
          <w:position w:val="2"/>
          <w:sz w:val="26"/>
          <w:szCs w:val="26"/>
        </w:rPr>
        <w:t xml:space="preserve"> </w:t>
      </w:r>
      <w:r w:rsidRPr="006011FF">
        <w:rPr>
          <w:position w:val="2"/>
          <w:sz w:val="26"/>
          <w:szCs w:val="26"/>
        </w:rPr>
        <w:t>work</w:t>
      </w:r>
      <w:r w:rsidR="00323959">
        <w:rPr>
          <w:position w:val="2"/>
          <w:sz w:val="26"/>
          <w:szCs w:val="26"/>
        </w:rPr>
        <w:t xml:space="preserve"> </w:t>
      </w:r>
      <w:r w:rsidRPr="006011FF">
        <w:rPr>
          <w:position w:val="2"/>
          <w:sz w:val="26"/>
          <w:szCs w:val="26"/>
        </w:rPr>
        <w:t>order</w:t>
      </w:r>
      <w:r w:rsidR="00323959">
        <w:rPr>
          <w:position w:val="2"/>
          <w:sz w:val="26"/>
          <w:szCs w:val="26"/>
        </w:rPr>
        <w:t xml:space="preserve"> </w:t>
      </w:r>
      <w:r w:rsidRPr="006011FF">
        <w:rPr>
          <w:position w:val="2"/>
          <w:sz w:val="26"/>
          <w:szCs w:val="26"/>
        </w:rPr>
        <w:t>by</w:t>
      </w:r>
      <w:r w:rsidR="00323959">
        <w:rPr>
          <w:position w:val="2"/>
          <w:sz w:val="26"/>
          <w:szCs w:val="26"/>
        </w:rPr>
        <w:t xml:space="preserve"> </w:t>
      </w:r>
      <w:r w:rsidRPr="006011FF">
        <w:rPr>
          <w:position w:val="2"/>
          <w:sz w:val="26"/>
          <w:szCs w:val="26"/>
        </w:rPr>
        <w:t>successful</w:t>
      </w:r>
      <w:r w:rsidR="00323959">
        <w:rPr>
          <w:position w:val="2"/>
          <w:sz w:val="26"/>
          <w:szCs w:val="26"/>
        </w:rPr>
        <w:t xml:space="preserve"> </w:t>
      </w:r>
      <w:r w:rsidRPr="006011FF">
        <w:rPr>
          <w:position w:val="2"/>
          <w:sz w:val="26"/>
          <w:szCs w:val="26"/>
        </w:rPr>
        <w:t>tender</w:t>
      </w:r>
      <w:r w:rsidRPr="006011FF">
        <w:rPr>
          <w:sz w:val="26"/>
          <w:szCs w:val="26"/>
        </w:rPr>
        <w:t>,</w:t>
      </w:r>
      <w:r w:rsidRPr="006011FF">
        <w:rPr>
          <w:color w:val="0A0A0A"/>
          <w:position w:val="2"/>
          <w:sz w:val="26"/>
          <w:szCs w:val="26"/>
        </w:rPr>
        <w:t>at</w:t>
      </w:r>
      <w:r w:rsidR="00323959">
        <w:rPr>
          <w:color w:val="0A0A0A"/>
          <w:position w:val="2"/>
          <w:sz w:val="26"/>
          <w:szCs w:val="26"/>
        </w:rPr>
        <w:t xml:space="preserve"> </w:t>
      </w:r>
      <w:r w:rsidRPr="006011FF">
        <w:rPr>
          <w:position w:val="2"/>
          <w:sz w:val="26"/>
          <w:szCs w:val="26"/>
        </w:rPr>
        <w:t>the</w:t>
      </w:r>
      <w:r w:rsidR="00323959">
        <w:rPr>
          <w:position w:val="2"/>
          <w:sz w:val="26"/>
          <w:szCs w:val="26"/>
        </w:rPr>
        <w:t xml:space="preserve"> </w:t>
      </w:r>
      <w:r w:rsidRPr="006011FF">
        <w:rPr>
          <w:position w:val="2"/>
          <w:sz w:val="26"/>
          <w:szCs w:val="26"/>
        </w:rPr>
        <w:t>expense</w:t>
      </w:r>
      <w:r w:rsidR="00323959">
        <w:rPr>
          <w:position w:val="2"/>
          <w:sz w:val="26"/>
          <w:szCs w:val="26"/>
        </w:rPr>
        <w:t xml:space="preserve"> </w:t>
      </w:r>
      <w:r w:rsidRPr="006011FF">
        <w:rPr>
          <w:position w:val="2"/>
          <w:sz w:val="26"/>
          <w:szCs w:val="26"/>
        </w:rPr>
        <w:t>of</w:t>
      </w:r>
      <w:r w:rsidR="00323959">
        <w:rPr>
          <w:position w:val="2"/>
          <w:sz w:val="26"/>
          <w:szCs w:val="26"/>
        </w:rPr>
        <w:t xml:space="preserve"> </w:t>
      </w:r>
      <w:r w:rsidRPr="006011FF">
        <w:rPr>
          <w:color w:val="0C0C0C"/>
          <w:position w:val="2"/>
          <w:sz w:val="26"/>
          <w:szCs w:val="26"/>
        </w:rPr>
        <w:t>the</w:t>
      </w:r>
      <w:r w:rsidR="00323959">
        <w:rPr>
          <w:color w:val="0C0C0C"/>
          <w:position w:val="2"/>
          <w:sz w:val="26"/>
          <w:szCs w:val="26"/>
        </w:rPr>
        <w:t xml:space="preserve"> </w:t>
      </w:r>
      <w:r w:rsidRPr="006011FF">
        <w:rPr>
          <w:position w:val="2"/>
          <w:sz w:val="26"/>
          <w:szCs w:val="26"/>
        </w:rPr>
        <w:t>Tenderer</w:t>
      </w:r>
      <w:r w:rsidR="00323959">
        <w:rPr>
          <w:position w:val="2"/>
          <w:sz w:val="26"/>
          <w:szCs w:val="26"/>
        </w:rPr>
        <w:t xml:space="preserve"> </w:t>
      </w:r>
      <w:r w:rsidRPr="006011FF">
        <w:rPr>
          <w:position w:val="2"/>
          <w:sz w:val="26"/>
          <w:szCs w:val="26"/>
        </w:rPr>
        <w:t>with</w:t>
      </w:r>
      <w:r w:rsidR="00323959">
        <w:rPr>
          <w:position w:val="2"/>
          <w:sz w:val="26"/>
          <w:szCs w:val="26"/>
        </w:rPr>
        <w:t xml:space="preserve"> </w:t>
      </w:r>
      <w:r w:rsidRPr="006011FF">
        <w:rPr>
          <w:position w:val="2"/>
          <w:sz w:val="26"/>
          <w:szCs w:val="26"/>
        </w:rPr>
        <w:t>in</w:t>
      </w:r>
      <w:r w:rsidRPr="006011FF">
        <w:rPr>
          <w:sz w:val="26"/>
          <w:szCs w:val="26"/>
        </w:rPr>
        <w:t xml:space="preserve"> reasonable</w:t>
      </w:r>
      <w:r w:rsidR="00323959">
        <w:rPr>
          <w:sz w:val="26"/>
          <w:szCs w:val="26"/>
        </w:rPr>
        <w:t xml:space="preserve"> </w:t>
      </w:r>
      <w:r w:rsidRPr="006011FF">
        <w:rPr>
          <w:sz w:val="26"/>
          <w:szCs w:val="26"/>
        </w:rPr>
        <w:t>time.</w:t>
      </w:r>
      <w:r w:rsidR="00323959">
        <w:rPr>
          <w:sz w:val="26"/>
          <w:szCs w:val="26"/>
        </w:rPr>
        <w:t xml:space="preserve"> </w:t>
      </w:r>
      <w:r w:rsidRPr="006011FF">
        <w:rPr>
          <w:sz w:val="26"/>
          <w:szCs w:val="26"/>
        </w:rPr>
        <w:t>Earnest</w:t>
      </w:r>
      <w:r w:rsidR="00323959">
        <w:rPr>
          <w:sz w:val="26"/>
          <w:szCs w:val="26"/>
        </w:rPr>
        <w:t xml:space="preserve"> </w:t>
      </w:r>
      <w:r w:rsidRPr="006011FF">
        <w:rPr>
          <w:sz w:val="26"/>
          <w:szCs w:val="26"/>
        </w:rPr>
        <w:t>Money</w:t>
      </w:r>
      <w:r w:rsidR="00323959">
        <w:rPr>
          <w:sz w:val="26"/>
          <w:szCs w:val="26"/>
        </w:rPr>
        <w:t xml:space="preserve"> </w:t>
      </w:r>
      <w:r w:rsidRPr="006011FF">
        <w:rPr>
          <w:sz w:val="26"/>
          <w:szCs w:val="26"/>
        </w:rPr>
        <w:t>Deposit</w:t>
      </w:r>
      <w:r w:rsidR="00323959">
        <w:rPr>
          <w:sz w:val="26"/>
          <w:szCs w:val="26"/>
        </w:rPr>
        <w:t xml:space="preserve"> </w:t>
      </w:r>
      <w:r w:rsidRPr="006011FF">
        <w:rPr>
          <w:color w:val="0A0A0A"/>
          <w:sz w:val="26"/>
          <w:szCs w:val="26"/>
        </w:rPr>
        <w:t>will</w:t>
      </w:r>
      <w:r w:rsidR="00323959">
        <w:rPr>
          <w:color w:val="0A0A0A"/>
          <w:sz w:val="26"/>
          <w:szCs w:val="26"/>
        </w:rPr>
        <w:t xml:space="preserve"> </w:t>
      </w:r>
      <w:r w:rsidRPr="006011FF">
        <w:rPr>
          <w:sz w:val="26"/>
          <w:szCs w:val="26"/>
        </w:rPr>
        <w:t>not</w:t>
      </w:r>
      <w:r w:rsidR="00323959">
        <w:rPr>
          <w:sz w:val="26"/>
          <w:szCs w:val="26"/>
        </w:rPr>
        <w:t xml:space="preserve"> </w:t>
      </w:r>
      <w:r w:rsidRPr="006011FF">
        <w:rPr>
          <w:sz w:val="26"/>
          <w:szCs w:val="26"/>
        </w:rPr>
        <w:t>be</w:t>
      </w:r>
      <w:r w:rsidR="00323959">
        <w:rPr>
          <w:sz w:val="26"/>
          <w:szCs w:val="26"/>
        </w:rPr>
        <w:t xml:space="preserve"> </w:t>
      </w:r>
      <w:r w:rsidRPr="006011FF">
        <w:rPr>
          <w:sz w:val="26"/>
          <w:szCs w:val="26"/>
        </w:rPr>
        <w:t>ar</w:t>
      </w:r>
      <w:r w:rsidR="00323959">
        <w:rPr>
          <w:sz w:val="26"/>
          <w:szCs w:val="26"/>
        </w:rPr>
        <w:t xml:space="preserve">e </w:t>
      </w:r>
      <w:r w:rsidRPr="006011FF">
        <w:rPr>
          <w:color w:val="0A0A0A"/>
          <w:sz w:val="26"/>
          <w:szCs w:val="26"/>
        </w:rPr>
        <w:t>any</w:t>
      </w:r>
      <w:r w:rsidR="00323959">
        <w:rPr>
          <w:color w:val="0A0A0A"/>
          <w:sz w:val="26"/>
          <w:szCs w:val="26"/>
        </w:rPr>
        <w:t xml:space="preserve"> </w:t>
      </w:r>
      <w:r w:rsidRPr="006011FF">
        <w:rPr>
          <w:sz w:val="26"/>
          <w:szCs w:val="26"/>
        </w:rPr>
        <w:t>interest</w:t>
      </w:r>
      <w:r w:rsidR="00323959">
        <w:rPr>
          <w:sz w:val="26"/>
          <w:szCs w:val="26"/>
        </w:rPr>
        <w:t xml:space="preserve"> </w:t>
      </w:r>
      <w:r w:rsidRPr="006011FF">
        <w:rPr>
          <w:sz w:val="26"/>
          <w:szCs w:val="26"/>
        </w:rPr>
        <w:t>there</w:t>
      </w:r>
      <w:r w:rsidR="00323959">
        <w:rPr>
          <w:sz w:val="26"/>
          <w:szCs w:val="26"/>
        </w:rPr>
        <w:t xml:space="preserve"> </w:t>
      </w:r>
      <w:r w:rsidRPr="006011FF">
        <w:rPr>
          <w:sz w:val="26"/>
          <w:szCs w:val="26"/>
        </w:rPr>
        <w:t>on.</w:t>
      </w:r>
    </w:p>
    <w:p w:rsidR="006011FF" w:rsidRDefault="006011FF" w:rsidP="00C314F5">
      <w:pPr>
        <w:pStyle w:val="ListParagraph"/>
        <w:numPr>
          <w:ilvl w:val="2"/>
          <w:numId w:val="3"/>
        </w:numPr>
        <w:tabs>
          <w:tab w:val="left" w:pos="1080"/>
          <w:tab w:val="left" w:pos="1690"/>
        </w:tabs>
        <w:spacing w:before="29" w:line="360" w:lineRule="auto"/>
        <w:ind w:left="540" w:right="-25" w:firstLine="0"/>
        <w:rPr>
          <w:sz w:val="26"/>
          <w:szCs w:val="26"/>
        </w:rPr>
      </w:pPr>
      <w:r w:rsidRPr="006011FF">
        <w:rPr>
          <w:sz w:val="26"/>
          <w:szCs w:val="26"/>
        </w:rPr>
        <w:t>Cheque</w:t>
      </w:r>
      <w:r w:rsidR="00D76D69" w:rsidRPr="006011FF">
        <w:rPr>
          <w:sz w:val="26"/>
          <w:szCs w:val="26"/>
        </w:rPr>
        <w:t xml:space="preserve">, Bank Guarantees will not </w:t>
      </w:r>
      <w:r w:rsidR="00D76D69" w:rsidRPr="006011FF">
        <w:rPr>
          <w:color w:val="131313"/>
          <w:sz w:val="26"/>
          <w:szCs w:val="26"/>
        </w:rPr>
        <w:t xml:space="preserve">be </w:t>
      </w:r>
      <w:r w:rsidR="00D76D69" w:rsidRPr="006011FF">
        <w:rPr>
          <w:sz w:val="26"/>
          <w:szCs w:val="26"/>
        </w:rPr>
        <w:t xml:space="preserve">accepted </w:t>
      </w:r>
      <w:r w:rsidR="00D47752" w:rsidRPr="006011FF">
        <w:rPr>
          <w:sz w:val="26"/>
          <w:szCs w:val="26"/>
        </w:rPr>
        <w:t>to</w:t>
      </w:r>
      <w:r w:rsidR="00D47752">
        <w:rPr>
          <w:sz w:val="26"/>
          <w:szCs w:val="26"/>
        </w:rPr>
        <w:t>w</w:t>
      </w:r>
      <w:r w:rsidR="00D47752" w:rsidRPr="006011FF">
        <w:rPr>
          <w:sz w:val="26"/>
          <w:szCs w:val="26"/>
        </w:rPr>
        <w:t>ards</w:t>
      </w:r>
      <w:r w:rsidR="00323959">
        <w:rPr>
          <w:sz w:val="26"/>
          <w:szCs w:val="26"/>
        </w:rPr>
        <w:t xml:space="preserve"> </w:t>
      </w:r>
      <w:r w:rsidR="00D76D69" w:rsidRPr="006011FF">
        <w:rPr>
          <w:sz w:val="26"/>
          <w:szCs w:val="26"/>
        </w:rPr>
        <w:t>EMD.</w:t>
      </w:r>
    </w:p>
    <w:p w:rsidR="00D76D69" w:rsidRPr="00D76D69" w:rsidRDefault="00311CD4" w:rsidP="00C314F5">
      <w:pPr>
        <w:pStyle w:val="ListParagraph"/>
        <w:numPr>
          <w:ilvl w:val="1"/>
          <w:numId w:val="3"/>
        </w:numPr>
        <w:tabs>
          <w:tab w:val="left" w:pos="540"/>
          <w:tab w:val="left" w:pos="1348"/>
        </w:tabs>
        <w:spacing w:before="240" w:line="360" w:lineRule="auto"/>
        <w:ind w:left="90" w:right="-25" w:firstLine="0"/>
        <w:rPr>
          <w:color w:val="050505"/>
          <w:sz w:val="26"/>
          <w:szCs w:val="26"/>
        </w:rPr>
      </w:pPr>
      <w:r w:rsidRPr="00664F1E">
        <w:rPr>
          <w:b/>
          <w:sz w:val="26"/>
          <w:szCs w:val="26"/>
        </w:rPr>
        <w:t>DELIVERY</w:t>
      </w:r>
      <w:r w:rsidRPr="00664F1E">
        <w:rPr>
          <w:b/>
          <w:spacing w:val="-20"/>
          <w:sz w:val="26"/>
          <w:szCs w:val="26"/>
        </w:rPr>
        <w:t>:</w:t>
      </w:r>
      <w:r w:rsidR="00664F1E">
        <w:rPr>
          <w:b/>
          <w:spacing w:val="-20"/>
          <w:sz w:val="26"/>
          <w:szCs w:val="26"/>
        </w:rPr>
        <w:t xml:space="preserve"> </w:t>
      </w:r>
      <w:r w:rsidR="00D76D69" w:rsidRPr="00D76D69">
        <w:rPr>
          <w:sz w:val="26"/>
          <w:szCs w:val="26"/>
        </w:rPr>
        <w:t>The</w:t>
      </w:r>
      <w:r w:rsidR="00323959">
        <w:rPr>
          <w:sz w:val="26"/>
          <w:szCs w:val="26"/>
        </w:rPr>
        <w:t xml:space="preserve"> </w:t>
      </w:r>
      <w:r w:rsidR="00D76D69" w:rsidRPr="00D76D69">
        <w:rPr>
          <w:sz w:val="26"/>
          <w:szCs w:val="26"/>
        </w:rPr>
        <w:t>successful</w:t>
      </w:r>
      <w:r w:rsidR="00323959">
        <w:rPr>
          <w:sz w:val="26"/>
          <w:szCs w:val="26"/>
        </w:rPr>
        <w:t xml:space="preserve"> </w:t>
      </w:r>
      <w:r w:rsidR="00D76D69" w:rsidRPr="00D76D69">
        <w:rPr>
          <w:sz w:val="26"/>
          <w:szCs w:val="26"/>
        </w:rPr>
        <w:t>bidder</w:t>
      </w:r>
      <w:r w:rsidR="00323959">
        <w:rPr>
          <w:sz w:val="26"/>
          <w:szCs w:val="26"/>
        </w:rPr>
        <w:t xml:space="preserve"> </w:t>
      </w:r>
      <w:r w:rsidR="00D76D69" w:rsidRPr="00D76D69">
        <w:rPr>
          <w:sz w:val="26"/>
          <w:szCs w:val="26"/>
        </w:rPr>
        <w:t>should</w:t>
      </w:r>
      <w:r w:rsidR="00323959">
        <w:rPr>
          <w:sz w:val="26"/>
          <w:szCs w:val="26"/>
        </w:rPr>
        <w:t xml:space="preserve"> </w:t>
      </w:r>
      <w:r w:rsidR="00CB73A0">
        <w:rPr>
          <w:sz w:val="26"/>
          <w:szCs w:val="26"/>
        </w:rPr>
        <w:t xml:space="preserve">Preparing and </w:t>
      </w:r>
      <w:r w:rsidR="00CB73A0" w:rsidRPr="007A4810">
        <w:rPr>
          <w:rStyle w:val="Strong"/>
          <w:rFonts w:eastAsia="Calibri"/>
          <w:color w:val="363636"/>
          <w:sz w:val="26"/>
          <w:szCs w:val="26"/>
          <w:shd w:val="clear" w:color="auto" w:fill="FFFFFF"/>
        </w:rPr>
        <w:t xml:space="preserve">Supply of </w:t>
      </w:r>
      <w:r w:rsidR="00CB73A0">
        <w:rPr>
          <w:rStyle w:val="Strong"/>
          <w:rFonts w:eastAsia="Calibri"/>
          <w:color w:val="363636"/>
          <w:sz w:val="26"/>
          <w:szCs w:val="26"/>
          <w:shd w:val="clear" w:color="auto" w:fill="FFFFFF"/>
        </w:rPr>
        <w:t xml:space="preserve">Food </w:t>
      </w:r>
      <w:r w:rsidR="00CB73A0">
        <w:rPr>
          <w:rStyle w:val="Strong"/>
          <w:color w:val="363636"/>
          <w:sz w:val="26"/>
          <w:szCs w:val="26"/>
          <w:shd w:val="clear" w:color="auto" w:fill="FFFFFF"/>
        </w:rPr>
        <w:t>(</w:t>
      </w:r>
      <w:r w:rsidR="00CB73A0">
        <w:rPr>
          <w:rStyle w:val="Strong"/>
          <w:rFonts w:eastAsia="Calibri"/>
          <w:color w:val="363636"/>
          <w:sz w:val="26"/>
          <w:szCs w:val="26"/>
          <w:shd w:val="clear" w:color="auto" w:fill="FFFFFF"/>
        </w:rPr>
        <w:t>Tiffin, Lunch and Evening Snacks</w:t>
      </w:r>
      <w:r w:rsidR="00F32930">
        <w:rPr>
          <w:rStyle w:val="Strong"/>
          <w:color w:val="363636"/>
          <w:sz w:val="26"/>
          <w:szCs w:val="26"/>
          <w:shd w:val="clear" w:color="auto" w:fill="FFFFFF"/>
        </w:rPr>
        <w:t xml:space="preserve">) </w:t>
      </w:r>
      <w:r w:rsidR="00B628F1">
        <w:rPr>
          <w:rStyle w:val="Strong"/>
          <w:color w:val="363636"/>
          <w:sz w:val="26"/>
          <w:szCs w:val="26"/>
          <w:shd w:val="clear" w:color="auto" w:fill="FFFFFF"/>
        </w:rPr>
        <w:t xml:space="preserve">as per Annexure-B, </w:t>
      </w:r>
      <w:r w:rsidR="00F32930">
        <w:rPr>
          <w:rStyle w:val="Strong"/>
          <w:color w:val="363636"/>
          <w:sz w:val="26"/>
          <w:szCs w:val="26"/>
          <w:shd w:val="clear" w:color="auto" w:fill="FFFFFF"/>
        </w:rPr>
        <w:t>on 22.08.2025</w:t>
      </w:r>
      <w:r w:rsidR="00CB73A0">
        <w:rPr>
          <w:rStyle w:val="Strong"/>
          <w:rFonts w:eastAsia="Calibri"/>
          <w:color w:val="363636"/>
          <w:sz w:val="26"/>
          <w:szCs w:val="26"/>
          <w:shd w:val="clear" w:color="auto" w:fill="FFFFFF"/>
        </w:rPr>
        <w:t xml:space="preserve"> in </w:t>
      </w:r>
      <w:r w:rsidR="00CB73A0">
        <w:rPr>
          <w:sz w:val="26"/>
          <w:szCs w:val="26"/>
        </w:rPr>
        <w:t xml:space="preserve">programme place </w:t>
      </w:r>
      <w:r w:rsidR="00B628F1">
        <w:rPr>
          <w:sz w:val="26"/>
          <w:szCs w:val="26"/>
        </w:rPr>
        <w:t>(Gate no-04, Gayatri vihar, Gayatri Grand, Palace Ground, Ballari road, Bangalore-560080)</w:t>
      </w:r>
      <w:r w:rsidR="004B4208">
        <w:rPr>
          <w:sz w:val="26"/>
          <w:szCs w:val="26"/>
        </w:rPr>
        <w:t>. Food quality of should be as per Annexuer –B. And should be manage the cro</w:t>
      </w:r>
      <w:r w:rsidR="00D1464B">
        <w:rPr>
          <w:sz w:val="26"/>
          <w:szCs w:val="26"/>
        </w:rPr>
        <w:t xml:space="preserve">wd </w:t>
      </w:r>
      <w:r w:rsidR="00B032D7">
        <w:rPr>
          <w:sz w:val="26"/>
          <w:szCs w:val="26"/>
        </w:rPr>
        <w:t>if required. If the quantity exceeds more than 10%, then quantity exceeding 10% will be paid extra.</w:t>
      </w:r>
    </w:p>
    <w:p w:rsidR="00D76D69" w:rsidRPr="00D76D69" w:rsidRDefault="00D76D69" w:rsidP="00C314F5">
      <w:pPr>
        <w:pStyle w:val="ListParagraph"/>
        <w:numPr>
          <w:ilvl w:val="1"/>
          <w:numId w:val="3"/>
        </w:numPr>
        <w:tabs>
          <w:tab w:val="left" w:pos="540"/>
          <w:tab w:val="left" w:pos="1080"/>
          <w:tab w:val="left" w:pos="1338"/>
        </w:tabs>
        <w:spacing w:before="240" w:line="360" w:lineRule="auto"/>
        <w:ind w:left="91" w:right="-23" w:firstLine="0"/>
        <w:rPr>
          <w:sz w:val="26"/>
          <w:szCs w:val="26"/>
        </w:rPr>
      </w:pPr>
      <w:r w:rsidRPr="00664F1E">
        <w:rPr>
          <w:b/>
          <w:sz w:val="26"/>
          <w:szCs w:val="26"/>
        </w:rPr>
        <w:t xml:space="preserve">PAYMENT </w:t>
      </w:r>
      <w:r w:rsidR="006D551D" w:rsidRPr="00664F1E">
        <w:rPr>
          <w:b/>
          <w:sz w:val="26"/>
          <w:szCs w:val="26"/>
        </w:rPr>
        <w:t>TERMS</w:t>
      </w:r>
      <w:r w:rsidR="006D551D" w:rsidRPr="0029235A">
        <w:rPr>
          <w:color w:val="5B9BD5" w:themeColor="accent1"/>
          <w:sz w:val="26"/>
          <w:szCs w:val="26"/>
        </w:rPr>
        <w:t>:</w:t>
      </w:r>
      <w:r w:rsidRPr="00D76D69">
        <w:rPr>
          <w:sz w:val="26"/>
          <w:szCs w:val="26"/>
        </w:rPr>
        <w:t xml:space="preserve"> 100% payments shall be made after the successful </w:t>
      </w:r>
      <w:r w:rsidR="00B034CF">
        <w:rPr>
          <w:sz w:val="26"/>
          <w:szCs w:val="26"/>
        </w:rPr>
        <w:t>completation</w:t>
      </w:r>
      <w:r w:rsidR="005F2E12">
        <w:rPr>
          <w:sz w:val="26"/>
          <w:szCs w:val="26"/>
        </w:rPr>
        <w:t xml:space="preserve"> with best service</w:t>
      </w:r>
      <w:r w:rsidR="00B034CF">
        <w:rPr>
          <w:sz w:val="26"/>
          <w:szCs w:val="26"/>
        </w:rPr>
        <w:t xml:space="preserve"> </w:t>
      </w:r>
      <w:r w:rsidRPr="00D76D69">
        <w:rPr>
          <w:color w:val="111111"/>
          <w:sz w:val="26"/>
          <w:szCs w:val="26"/>
        </w:rPr>
        <w:t xml:space="preserve">of </w:t>
      </w:r>
      <w:r w:rsidRPr="00D76D69">
        <w:rPr>
          <w:sz w:val="26"/>
          <w:szCs w:val="26"/>
        </w:rPr>
        <w:t>the</w:t>
      </w:r>
      <w:r w:rsidR="001B0D4E">
        <w:rPr>
          <w:sz w:val="26"/>
          <w:szCs w:val="26"/>
        </w:rPr>
        <w:t xml:space="preserve"> </w:t>
      </w:r>
      <w:r w:rsidRPr="00D76D69">
        <w:rPr>
          <w:sz w:val="26"/>
          <w:szCs w:val="26"/>
        </w:rPr>
        <w:t>order.</w:t>
      </w:r>
    </w:p>
    <w:p w:rsidR="00FF62A8" w:rsidRPr="00F32930" w:rsidRDefault="00D76D69" w:rsidP="00C314F5">
      <w:pPr>
        <w:pStyle w:val="ListParagraph"/>
        <w:numPr>
          <w:ilvl w:val="1"/>
          <w:numId w:val="3"/>
        </w:numPr>
        <w:tabs>
          <w:tab w:val="left" w:pos="90"/>
          <w:tab w:val="left" w:pos="540"/>
        </w:tabs>
        <w:spacing w:before="120" w:line="360" w:lineRule="auto"/>
        <w:ind w:left="90" w:right="-25" w:firstLine="0"/>
        <w:rPr>
          <w:sz w:val="26"/>
          <w:szCs w:val="26"/>
        </w:rPr>
      </w:pPr>
      <w:r w:rsidRPr="00664F1E">
        <w:rPr>
          <w:b/>
          <w:sz w:val="26"/>
          <w:szCs w:val="26"/>
        </w:rPr>
        <w:t>JURISDICTION</w:t>
      </w:r>
      <w:r w:rsidR="00495F62" w:rsidRPr="00664F1E">
        <w:rPr>
          <w:b/>
          <w:sz w:val="26"/>
          <w:szCs w:val="26"/>
        </w:rPr>
        <w:t xml:space="preserve"> </w:t>
      </w:r>
      <w:r w:rsidRPr="00664F1E">
        <w:rPr>
          <w:b/>
          <w:sz w:val="26"/>
          <w:szCs w:val="26"/>
        </w:rPr>
        <w:t>FOR</w:t>
      </w:r>
      <w:r w:rsidR="00495F62" w:rsidRPr="00664F1E">
        <w:rPr>
          <w:b/>
          <w:sz w:val="26"/>
          <w:szCs w:val="26"/>
        </w:rPr>
        <w:t xml:space="preserve"> </w:t>
      </w:r>
      <w:r w:rsidRPr="00664F1E">
        <w:rPr>
          <w:b/>
          <w:sz w:val="26"/>
          <w:szCs w:val="26"/>
        </w:rPr>
        <w:t>LEGAL</w:t>
      </w:r>
      <w:r w:rsidR="00495F62" w:rsidRPr="00664F1E">
        <w:rPr>
          <w:b/>
          <w:sz w:val="26"/>
          <w:szCs w:val="26"/>
        </w:rPr>
        <w:t xml:space="preserve"> </w:t>
      </w:r>
      <w:r w:rsidRPr="00664F1E">
        <w:rPr>
          <w:b/>
          <w:sz w:val="26"/>
          <w:szCs w:val="26"/>
        </w:rPr>
        <w:t>PROCEEDING</w:t>
      </w:r>
      <w:r w:rsidR="00311CD4" w:rsidRPr="0029235A">
        <w:rPr>
          <w:b/>
          <w:color w:val="5B9BD5" w:themeColor="accent1"/>
          <w:sz w:val="26"/>
          <w:szCs w:val="26"/>
        </w:rPr>
        <w:t>:</w:t>
      </w:r>
      <w:r w:rsidR="00447AC7">
        <w:rPr>
          <w:b/>
          <w:color w:val="5B9BD5" w:themeColor="accent1"/>
          <w:sz w:val="26"/>
          <w:szCs w:val="26"/>
        </w:rPr>
        <w:t xml:space="preserve"> </w:t>
      </w:r>
      <w:r w:rsidRPr="00D76D69">
        <w:rPr>
          <w:sz w:val="26"/>
          <w:szCs w:val="26"/>
        </w:rPr>
        <w:t>Suit</w:t>
      </w:r>
      <w:r w:rsidR="001B0D4E">
        <w:rPr>
          <w:sz w:val="26"/>
          <w:szCs w:val="26"/>
        </w:rPr>
        <w:t xml:space="preserve"> </w:t>
      </w:r>
      <w:r w:rsidRPr="00D76D69">
        <w:rPr>
          <w:sz w:val="26"/>
          <w:szCs w:val="26"/>
        </w:rPr>
        <w:t>or</w:t>
      </w:r>
      <w:r w:rsidR="001B0D4E">
        <w:rPr>
          <w:sz w:val="26"/>
          <w:szCs w:val="26"/>
        </w:rPr>
        <w:t xml:space="preserve"> </w:t>
      </w:r>
      <w:r w:rsidRPr="00D76D69">
        <w:rPr>
          <w:sz w:val="26"/>
          <w:szCs w:val="26"/>
        </w:rPr>
        <w:t>any</w:t>
      </w:r>
      <w:r w:rsidR="001B0D4E">
        <w:rPr>
          <w:sz w:val="26"/>
          <w:szCs w:val="26"/>
        </w:rPr>
        <w:t xml:space="preserve"> </w:t>
      </w:r>
      <w:r w:rsidRPr="00D76D69">
        <w:rPr>
          <w:sz w:val="26"/>
          <w:szCs w:val="26"/>
        </w:rPr>
        <w:t>legal</w:t>
      </w:r>
      <w:r w:rsidR="001B0D4E">
        <w:rPr>
          <w:sz w:val="26"/>
          <w:szCs w:val="26"/>
        </w:rPr>
        <w:t xml:space="preserve"> </w:t>
      </w:r>
      <w:r w:rsidRPr="00D76D69">
        <w:rPr>
          <w:sz w:val="26"/>
          <w:szCs w:val="26"/>
        </w:rPr>
        <w:t>proceedings</w:t>
      </w:r>
      <w:r w:rsidR="001B0D4E">
        <w:rPr>
          <w:sz w:val="26"/>
          <w:szCs w:val="26"/>
        </w:rPr>
        <w:t xml:space="preserve"> </w:t>
      </w:r>
      <w:r w:rsidRPr="00D76D69">
        <w:rPr>
          <w:color w:val="0A0A0A"/>
          <w:sz w:val="26"/>
          <w:szCs w:val="26"/>
        </w:rPr>
        <w:t>in</w:t>
      </w:r>
      <w:r w:rsidR="00495F62">
        <w:rPr>
          <w:color w:val="0A0A0A"/>
          <w:sz w:val="26"/>
          <w:szCs w:val="26"/>
        </w:rPr>
        <w:t xml:space="preserve"> </w:t>
      </w:r>
      <w:r w:rsidRPr="00D76D69">
        <w:rPr>
          <w:sz w:val="26"/>
          <w:szCs w:val="26"/>
        </w:rPr>
        <w:t>regard</w:t>
      </w:r>
      <w:r w:rsidR="001B0D4E">
        <w:rPr>
          <w:sz w:val="26"/>
          <w:szCs w:val="26"/>
        </w:rPr>
        <w:t xml:space="preserve"> </w:t>
      </w:r>
      <w:r w:rsidRPr="00D76D69">
        <w:rPr>
          <w:color w:val="0C0C0C"/>
          <w:sz w:val="26"/>
          <w:szCs w:val="26"/>
        </w:rPr>
        <w:t>to</w:t>
      </w:r>
      <w:r w:rsidRPr="00D76D69">
        <w:rPr>
          <w:sz w:val="26"/>
          <w:szCs w:val="26"/>
        </w:rPr>
        <w:t xml:space="preserve"> this</w:t>
      </w:r>
      <w:r w:rsidR="001B0D4E">
        <w:rPr>
          <w:sz w:val="26"/>
          <w:szCs w:val="26"/>
        </w:rPr>
        <w:t xml:space="preserve"> </w:t>
      </w:r>
      <w:r w:rsidRPr="00D76D69">
        <w:rPr>
          <w:sz w:val="26"/>
          <w:szCs w:val="26"/>
        </w:rPr>
        <w:t>matter</w:t>
      </w:r>
      <w:r w:rsidR="00495F62">
        <w:rPr>
          <w:sz w:val="26"/>
          <w:szCs w:val="26"/>
        </w:rPr>
        <w:t xml:space="preserve"> </w:t>
      </w:r>
      <w:r w:rsidRPr="00D76D69">
        <w:rPr>
          <w:sz w:val="26"/>
          <w:szCs w:val="26"/>
        </w:rPr>
        <w:t>arising</w:t>
      </w:r>
      <w:r w:rsidR="00495F62">
        <w:rPr>
          <w:sz w:val="26"/>
          <w:szCs w:val="26"/>
        </w:rPr>
        <w:t xml:space="preserve"> </w:t>
      </w:r>
      <w:r w:rsidRPr="00D76D69">
        <w:rPr>
          <w:sz w:val="26"/>
          <w:szCs w:val="26"/>
        </w:rPr>
        <w:t>in</w:t>
      </w:r>
      <w:r w:rsidR="00495F62">
        <w:rPr>
          <w:sz w:val="26"/>
          <w:szCs w:val="26"/>
        </w:rPr>
        <w:t xml:space="preserve"> </w:t>
      </w:r>
      <w:r w:rsidRPr="00D76D69">
        <w:rPr>
          <w:sz w:val="26"/>
          <w:szCs w:val="26"/>
        </w:rPr>
        <w:t>any</w:t>
      </w:r>
      <w:r w:rsidR="00495F62">
        <w:rPr>
          <w:sz w:val="26"/>
          <w:szCs w:val="26"/>
        </w:rPr>
        <w:t xml:space="preserve"> </w:t>
      </w:r>
      <w:r w:rsidRPr="00D76D69">
        <w:rPr>
          <w:sz w:val="26"/>
          <w:szCs w:val="26"/>
        </w:rPr>
        <w:t>respect</w:t>
      </w:r>
      <w:r w:rsidR="00495F62">
        <w:rPr>
          <w:sz w:val="26"/>
          <w:szCs w:val="26"/>
        </w:rPr>
        <w:t xml:space="preserve"> </w:t>
      </w:r>
      <w:r w:rsidRPr="00D76D69">
        <w:rPr>
          <w:color w:val="0A0A0A"/>
          <w:sz w:val="26"/>
          <w:szCs w:val="26"/>
        </w:rPr>
        <w:t>under</w:t>
      </w:r>
      <w:r w:rsidR="00495F62">
        <w:rPr>
          <w:color w:val="0A0A0A"/>
          <w:sz w:val="26"/>
          <w:szCs w:val="26"/>
        </w:rPr>
        <w:t xml:space="preserve"> </w:t>
      </w:r>
      <w:r w:rsidRPr="00D76D69">
        <w:rPr>
          <w:sz w:val="26"/>
          <w:szCs w:val="26"/>
        </w:rPr>
        <w:t>this</w:t>
      </w:r>
      <w:r w:rsidR="00495F62">
        <w:rPr>
          <w:sz w:val="26"/>
          <w:szCs w:val="26"/>
        </w:rPr>
        <w:t xml:space="preserve"> </w:t>
      </w:r>
      <w:r w:rsidRPr="00D76D69">
        <w:rPr>
          <w:sz w:val="26"/>
          <w:szCs w:val="26"/>
        </w:rPr>
        <w:t>contract</w:t>
      </w:r>
      <w:r w:rsidR="00495F62">
        <w:rPr>
          <w:sz w:val="26"/>
          <w:szCs w:val="26"/>
        </w:rPr>
        <w:t xml:space="preserve"> </w:t>
      </w:r>
      <w:r w:rsidRPr="00D76D69">
        <w:rPr>
          <w:sz w:val="26"/>
          <w:szCs w:val="26"/>
        </w:rPr>
        <w:t>shall</w:t>
      </w:r>
      <w:r w:rsidR="00495F62">
        <w:rPr>
          <w:sz w:val="26"/>
          <w:szCs w:val="26"/>
        </w:rPr>
        <w:t xml:space="preserve"> </w:t>
      </w:r>
      <w:r w:rsidRPr="00D76D69">
        <w:rPr>
          <w:sz w:val="26"/>
          <w:szCs w:val="26"/>
        </w:rPr>
        <w:t>be</w:t>
      </w:r>
      <w:r w:rsidR="00495F62">
        <w:rPr>
          <w:sz w:val="26"/>
          <w:szCs w:val="26"/>
        </w:rPr>
        <w:t xml:space="preserve"> </w:t>
      </w:r>
      <w:r w:rsidRPr="00D76D69">
        <w:rPr>
          <w:sz w:val="26"/>
          <w:szCs w:val="26"/>
        </w:rPr>
        <w:t>instituted</w:t>
      </w:r>
      <w:r w:rsidR="00495F62">
        <w:rPr>
          <w:sz w:val="26"/>
          <w:szCs w:val="26"/>
        </w:rPr>
        <w:t xml:space="preserve"> </w:t>
      </w:r>
      <w:r w:rsidRPr="00D76D69">
        <w:rPr>
          <w:sz w:val="26"/>
          <w:szCs w:val="26"/>
        </w:rPr>
        <w:t>in</w:t>
      </w:r>
      <w:r w:rsidR="00495F62">
        <w:rPr>
          <w:sz w:val="26"/>
          <w:szCs w:val="26"/>
        </w:rPr>
        <w:t xml:space="preserve"> </w:t>
      </w:r>
      <w:r w:rsidRPr="00D76D69">
        <w:rPr>
          <w:sz w:val="26"/>
          <w:szCs w:val="26"/>
        </w:rPr>
        <w:t>any</w:t>
      </w:r>
      <w:r w:rsidR="00495F62">
        <w:rPr>
          <w:sz w:val="26"/>
          <w:szCs w:val="26"/>
        </w:rPr>
        <w:t xml:space="preserve"> </w:t>
      </w:r>
      <w:r w:rsidRPr="00D76D69">
        <w:rPr>
          <w:sz w:val="26"/>
          <w:szCs w:val="26"/>
        </w:rPr>
        <w:t>court</w:t>
      </w:r>
      <w:r w:rsidR="00495F62">
        <w:rPr>
          <w:sz w:val="26"/>
          <w:szCs w:val="26"/>
        </w:rPr>
        <w:t xml:space="preserve"> </w:t>
      </w:r>
      <w:r w:rsidRPr="00D76D69">
        <w:rPr>
          <w:sz w:val="26"/>
          <w:szCs w:val="26"/>
        </w:rPr>
        <w:t>in</w:t>
      </w:r>
      <w:r w:rsidR="00495F62">
        <w:rPr>
          <w:sz w:val="26"/>
          <w:szCs w:val="26"/>
        </w:rPr>
        <w:t xml:space="preserve"> </w:t>
      </w:r>
      <w:r w:rsidR="00EF591E">
        <w:rPr>
          <w:sz w:val="26"/>
          <w:szCs w:val="26"/>
        </w:rPr>
        <w:t>Bengaluru</w:t>
      </w:r>
      <w:r w:rsidRPr="00D76D69">
        <w:rPr>
          <w:sz w:val="26"/>
          <w:szCs w:val="26"/>
        </w:rPr>
        <w:t xml:space="preserve"> only.</w:t>
      </w:r>
    </w:p>
    <w:p w:rsidR="007232AD" w:rsidRDefault="00D76D69" w:rsidP="00C314F5">
      <w:pPr>
        <w:pStyle w:val="NormalWeb"/>
        <w:pBdr>
          <w:bottom w:val="single" w:sz="4" w:space="1" w:color="auto"/>
        </w:pBdr>
        <w:jc w:val="both"/>
      </w:pPr>
      <w:r w:rsidRPr="00664F1E">
        <w:rPr>
          <w:b/>
          <w:sz w:val="26"/>
          <w:szCs w:val="26"/>
        </w:rPr>
        <w:lastRenderedPageBreak/>
        <w:t>PENALTY</w:t>
      </w:r>
      <w:r w:rsidRPr="00D76D69">
        <w:rPr>
          <w:sz w:val="26"/>
          <w:szCs w:val="26"/>
        </w:rPr>
        <w:t>:</w:t>
      </w:r>
      <w:r w:rsidR="00447AC7">
        <w:rPr>
          <w:sz w:val="26"/>
          <w:szCs w:val="26"/>
        </w:rPr>
        <w:t xml:space="preserve"> </w:t>
      </w:r>
      <w:r w:rsidR="007232AD">
        <w:t>The penalties for preparing and supplying food can vary widely depending on the jurisdiction, the specific nature of the violation, and the regulations in place. Common areas where penalties might be imposed include:</w:t>
      </w:r>
    </w:p>
    <w:p w:rsidR="007232AD" w:rsidRPr="00FF62A8" w:rsidRDefault="007232AD" w:rsidP="00C314F5">
      <w:pPr>
        <w:pStyle w:val="NormalWeb"/>
        <w:numPr>
          <w:ilvl w:val="0"/>
          <w:numId w:val="6"/>
        </w:numPr>
        <w:spacing w:before="0" w:beforeAutospacing="0" w:after="0" w:afterAutospacing="0"/>
        <w:ind w:firstLine="0"/>
        <w:jc w:val="both"/>
        <w:rPr>
          <w:sz w:val="26"/>
          <w:szCs w:val="26"/>
        </w:rPr>
      </w:pPr>
      <w:r w:rsidRPr="00FF62A8">
        <w:rPr>
          <w:rStyle w:val="Strong"/>
          <w:sz w:val="26"/>
          <w:szCs w:val="26"/>
        </w:rPr>
        <w:t>Health and Safety Violations:</w:t>
      </w:r>
    </w:p>
    <w:p w:rsidR="007232AD" w:rsidRPr="00FF62A8" w:rsidRDefault="007232AD" w:rsidP="00C314F5">
      <w:pPr>
        <w:spacing w:after="0" w:line="288" w:lineRule="auto"/>
        <w:ind w:left="1440"/>
        <w:jc w:val="both"/>
        <w:rPr>
          <w:rFonts w:ascii="Times New Roman" w:hAnsi="Times New Roman" w:cs="Times New Roman"/>
          <w:sz w:val="26"/>
          <w:szCs w:val="26"/>
        </w:rPr>
      </w:pPr>
      <w:r w:rsidRPr="00FF62A8">
        <w:rPr>
          <w:rStyle w:val="Strong"/>
          <w:rFonts w:ascii="Times New Roman" w:hAnsi="Times New Roman" w:cs="Times New Roman"/>
          <w:sz w:val="26"/>
          <w:szCs w:val="26"/>
        </w:rPr>
        <w:t>Failure to Maintain Sanitary Conditions:</w:t>
      </w:r>
      <w:r w:rsidRPr="00FF62A8">
        <w:rPr>
          <w:rFonts w:ascii="Times New Roman" w:hAnsi="Times New Roman" w:cs="Times New Roman"/>
          <w:sz w:val="26"/>
          <w:szCs w:val="26"/>
        </w:rPr>
        <w:t xml:space="preserve"> If a food establishment fails to maintain cleanliness, leading to unsanitary conditions, penalties can include fines, temporary closure, or even permanent revocation of licenses.</w:t>
      </w:r>
    </w:p>
    <w:p w:rsidR="007232AD" w:rsidRPr="00FF62A8" w:rsidRDefault="007232AD" w:rsidP="00C314F5">
      <w:pPr>
        <w:spacing w:after="0" w:line="288" w:lineRule="auto"/>
        <w:ind w:left="1440"/>
        <w:jc w:val="both"/>
        <w:rPr>
          <w:rFonts w:ascii="Times New Roman" w:hAnsi="Times New Roman" w:cs="Times New Roman"/>
          <w:sz w:val="26"/>
          <w:szCs w:val="26"/>
        </w:rPr>
      </w:pPr>
      <w:r w:rsidRPr="00FF62A8">
        <w:rPr>
          <w:rStyle w:val="Strong"/>
          <w:rFonts w:ascii="Times New Roman" w:hAnsi="Times New Roman" w:cs="Times New Roman"/>
          <w:sz w:val="26"/>
          <w:szCs w:val="26"/>
        </w:rPr>
        <w:t>Improper Food Handling:</w:t>
      </w:r>
      <w:r w:rsidRPr="00FF62A8">
        <w:rPr>
          <w:rFonts w:ascii="Times New Roman" w:hAnsi="Times New Roman" w:cs="Times New Roman"/>
          <w:sz w:val="26"/>
          <w:szCs w:val="26"/>
        </w:rPr>
        <w:t xml:space="preserve"> Violations such as improper storage, cross-contamination, and serving undercooked food can result in fines and other penalties.</w:t>
      </w:r>
    </w:p>
    <w:p w:rsidR="007232AD" w:rsidRPr="00FF62A8" w:rsidRDefault="007232AD" w:rsidP="00C314F5">
      <w:pPr>
        <w:spacing w:after="0" w:line="288" w:lineRule="auto"/>
        <w:ind w:left="1440"/>
        <w:jc w:val="both"/>
        <w:rPr>
          <w:rFonts w:ascii="Times New Roman" w:hAnsi="Times New Roman" w:cs="Times New Roman"/>
          <w:sz w:val="26"/>
          <w:szCs w:val="26"/>
        </w:rPr>
      </w:pPr>
      <w:r w:rsidRPr="00FF62A8">
        <w:rPr>
          <w:rStyle w:val="Strong"/>
          <w:rFonts w:ascii="Times New Roman" w:hAnsi="Times New Roman" w:cs="Times New Roman"/>
          <w:sz w:val="26"/>
          <w:szCs w:val="26"/>
        </w:rPr>
        <w:t>Employee Health and Hygiene:</w:t>
      </w:r>
      <w:r w:rsidRPr="00FF62A8">
        <w:rPr>
          <w:rFonts w:ascii="Times New Roman" w:hAnsi="Times New Roman" w:cs="Times New Roman"/>
          <w:sz w:val="26"/>
          <w:szCs w:val="26"/>
        </w:rPr>
        <w:t xml:space="preserve"> Not enforcing proper hygiene practices among employees (e.g., not wearing gloves or hairnets) can lead to fines and other penalties.</w:t>
      </w:r>
    </w:p>
    <w:p w:rsidR="007232AD" w:rsidRPr="00FF62A8" w:rsidRDefault="007232AD" w:rsidP="00C314F5">
      <w:pPr>
        <w:pStyle w:val="NormalWeb"/>
        <w:numPr>
          <w:ilvl w:val="0"/>
          <w:numId w:val="6"/>
        </w:numPr>
        <w:spacing w:before="0" w:beforeAutospacing="0" w:after="0" w:afterAutospacing="0" w:line="288" w:lineRule="auto"/>
        <w:ind w:firstLine="0"/>
        <w:jc w:val="both"/>
        <w:rPr>
          <w:sz w:val="26"/>
          <w:szCs w:val="26"/>
        </w:rPr>
      </w:pPr>
      <w:r w:rsidRPr="00FF62A8">
        <w:rPr>
          <w:rStyle w:val="Strong"/>
          <w:sz w:val="26"/>
          <w:szCs w:val="26"/>
        </w:rPr>
        <w:t>Regulatory Non-Compliance:</w:t>
      </w:r>
    </w:p>
    <w:p w:rsidR="007232AD" w:rsidRPr="00FF62A8" w:rsidRDefault="007232AD" w:rsidP="00C314F5">
      <w:pPr>
        <w:spacing w:after="0" w:line="288" w:lineRule="auto"/>
        <w:ind w:left="1440"/>
        <w:jc w:val="both"/>
        <w:rPr>
          <w:rFonts w:ascii="Times New Roman" w:hAnsi="Times New Roman" w:cs="Times New Roman"/>
          <w:sz w:val="26"/>
          <w:szCs w:val="26"/>
        </w:rPr>
      </w:pPr>
      <w:r w:rsidRPr="00FF62A8">
        <w:rPr>
          <w:rStyle w:val="Strong"/>
          <w:rFonts w:ascii="Times New Roman" w:hAnsi="Times New Roman" w:cs="Times New Roman"/>
          <w:sz w:val="26"/>
          <w:szCs w:val="26"/>
        </w:rPr>
        <w:t>Lack of Proper Licensing:</w:t>
      </w:r>
      <w:r w:rsidRPr="00FF62A8">
        <w:rPr>
          <w:rFonts w:ascii="Times New Roman" w:hAnsi="Times New Roman" w:cs="Times New Roman"/>
          <w:sz w:val="26"/>
          <w:szCs w:val="26"/>
        </w:rPr>
        <w:t xml:space="preserve"> Operating without the necessary permits or licenses can result in substantial fines and closure until compliance is achieved.</w:t>
      </w:r>
    </w:p>
    <w:p w:rsidR="007232AD" w:rsidRPr="00FF62A8" w:rsidRDefault="007232AD" w:rsidP="00C314F5">
      <w:pPr>
        <w:spacing w:after="0" w:line="288" w:lineRule="auto"/>
        <w:ind w:left="1440"/>
        <w:jc w:val="both"/>
        <w:rPr>
          <w:rFonts w:ascii="Times New Roman" w:hAnsi="Times New Roman" w:cs="Times New Roman"/>
          <w:sz w:val="26"/>
          <w:szCs w:val="26"/>
        </w:rPr>
      </w:pPr>
      <w:r w:rsidRPr="00FF62A8">
        <w:rPr>
          <w:rStyle w:val="Strong"/>
          <w:rFonts w:ascii="Times New Roman" w:hAnsi="Times New Roman" w:cs="Times New Roman"/>
          <w:sz w:val="26"/>
          <w:szCs w:val="26"/>
        </w:rPr>
        <w:t>Non-Compliance with Food Labeling Laws:</w:t>
      </w:r>
      <w:r w:rsidRPr="00FF62A8">
        <w:rPr>
          <w:rFonts w:ascii="Times New Roman" w:hAnsi="Times New Roman" w:cs="Times New Roman"/>
          <w:sz w:val="26"/>
          <w:szCs w:val="26"/>
        </w:rPr>
        <w:t xml:space="preserve"> Incorrect labeling of ingredients, allergens, and nutritional information can lead to fines and product recalls.</w:t>
      </w:r>
    </w:p>
    <w:p w:rsidR="007232AD" w:rsidRPr="00FF62A8" w:rsidRDefault="007232AD" w:rsidP="00C314F5">
      <w:pPr>
        <w:spacing w:after="0" w:line="288" w:lineRule="auto"/>
        <w:ind w:left="1440"/>
        <w:jc w:val="both"/>
        <w:rPr>
          <w:rFonts w:ascii="Times New Roman" w:hAnsi="Times New Roman" w:cs="Times New Roman"/>
          <w:sz w:val="26"/>
          <w:szCs w:val="26"/>
        </w:rPr>
      </w:pPr>
      <w:r w:rsidRPr="00FF62A8">
        <w:rPr>
          <w:rStyle w:val="Strong"/>
          <w:rFonts w:ascii="Times New Roman" w:hAnsi="Times New Roman" w:cs="Times New Roman"/>
          <w:sz w:val="26"/>
          <w:szCs w:val="26"/>
        </w:rPr>
        <w:t>Violations of Food Safety Standards:</w:t>
      </w:r>
      <w:r w:rsidRPr="00FF62A8">
        <w:rPr>
          <w:rFonts w:ascii="Times New Roman" w:hAnsi="Times New Roman" w:cs="Times New Roman"/>
          <w:sz w:val="26"/>
          <w:szCs w:val="26"/>
        </w:rPr>
        <w:t xml:space="preserve"> Non-compliance with local, state, or federal food safety regulations can result in penalties, including fines and mandated corrective actions.</w:t>
      </w:r>
    </w:p>
    <w:p w:rsidR="007232AD" w:rsidRPr="00FF62A8" w:rsidRDefault="007232AD" w:rsidP="00C314F5">
      <w:pPr>
        <w:pStyle w:val="NormalWeb"/>
        <w:numPr>
          <w:ilvl w:val="0"/>
          <w:numId w:val="6"/>
        </w:numPr>
        <w:spacing w:before="0" w:beforeAutospacing="0" w:after="0" w:afterAutospacing="0" w:line="288" w:lineRule="auto"/>
        <w:ind w:firstLine="0"/>
        <w:jc w:val="both"/>
        <w:rPr>
          <w:sz w:val="26"/>
          <w:szCs w:val="26"/>
        </w:rPr>
      </w:pPr>
      <w:r w:rsidRPr="00FF62A8">
        <w:rPr>
          <w:rStyle w:val="Strong"/>
          <w:sz w:val="26"/>
          <w:szCs w:val="26"/>
        </w:rPr>
        <w:t>Consumer Protection:</w:t>
      </w:r>
    </w:p>
    <w:p w:rsidR="007232AD" w:rsidRPr="00FF62A8" w:rsidRDefault="007232AD" w:rsidP="00C314F5">
      <w:pPr>
        <w:spacing w:after="0" w:line="288" w:lineRule="auto"/>
        <w:ind w:left="1440"/>
        <w:jc w:val="both"/>
        <w:rPr>
          <w:rFonts w:ascii="Times New Roman" w:hAnsi="Times New Roman" w:cs="Times New Roman"/>
          <w:sz w:val="26"/>
          <w:szCs w:val="26"/>
        </w:rPr>
      </w:pPr>
      <w:r w:rsidRPr="00FF62A8">
        <w:rPr>
          <w:rStyle w:val="Strong"/>
          <w:rFonts w:ascii="Times New Roman" w:hAnsi="Times New Roman" w:cs="Times New Roman"/>
          <w:sz w:val="26"/>
          <w:szCs w:val="26"/>
        </w:rPr>
        <w:t>False Advertising:</w:t>
      </w:r>
      <w:r w:rsidRPr="00FF62A8">
        <w:rPr>
          <w:rFonts w:ascii="Times New Roman" w:hAnsi="Times New Roman" w:cs="Times New Roman"/>
          <w:sz w:val="26"/>
          <w:szCs w:val="26"/>
        </w:rPr>
        <w:t xml:space="preserve"> Misrepresenting the quality, origin, or ingredients of food products can result in legal action and fines.</w:t>
      </w:r>
    </w:p>
    <w:p w:rsidR="007232AD" w:rsidRPr="00FF62A8" w:rsidRDefault="007232AD" w:rsidP="00C314F5">
      <w:pPr>
        <w:spacing w:after="0" w:line="288" w:lineRule="auto"/>
        <w:ind w:left="1440"/>
        <w:jc w:val="both"/>
        <w:rPr>
          <w:rFonts w:ascii="Times New Roman" w:hAnsi="Times New Roman" w:cs="Times New Roman"/>
          <w:sz w:val="26"/>
          <w:szCs w:val="26"/>
        </w:rPr>
      </w:pPr>
      <w:r w:rsidRPr="00FF62A8">
        <w:rPr>
          <w:rStyle w:val="Strong"/>
          <w:rFonts w:ascii="Times New Roman" w:hAnsi="Times New Roman" w:cs="Times New Roman"/>
          <w:sz w:val="26"/>
          <w:szCs w:val="26"/>
        </w:rPr>
        <w:t>Serving Adulterated or Contaminated Food:</w:t>
      </w:r>
      <w:r w:rsidRPr="00FF62A8">
        <w:rPr>
          <w:rFonts w:ascii="Times New Roman" w:hAnsi="Times New Roman" w:cs="Times New Roman"/>
          <w:sz w:val="26"/>
          <w:szCs w:val="26"/>
        </w:rPr>
        <w:t xml:space="preserve"> This can lead to serious legal consequences, including lawsuits, fines, and closure of the business.</w:t>
      </w:r>
    </w:p>
    <w:p w:rsidR="007232AD" w:rsidRPr="00FF62A8" w:rsidRDefault="007232AD" w:rsidP="00C314F5">
      <w:pPr>
        <w:pStyle w:val="NormalWeb"/>
        <w:numPr>
          <w:ilvl w:val="0"/>
          <w:numId w:val="6"/>
        </w:numPr>
        <w:spacing w:before="0" w:beforeAutospacing="0" w:after="0" w:afterAutospacing="0" w:line="288" w:lineRule="auto"/>
        <w:ind w:firstLine="0"/>
        <w:jc w:val="both"/>
        <w:rPr>
          <w:sz w:val="26"/>
          <w:szCs w:val="26"/>
        </w:rPr>
      </w:pPr>
      <w:r w:rsidRPr="00FF62A8">
        <w:rPr>
          <w:rStyle w:val="Strong"/>
          <w:sz w:val="26"/>
          <w:szCs w:val="26"/>
        </w:rPr>
        <w:t>Environmental Violations:</w:t>
      </w:r>
    </w:p>
    <w:p w:rsidR="007232AD" w:rsidRPr="00FF62A8" w:rsidRDefault="007232AD" w:rsidP="00C314F5">
      <w:pPr>
        <w:spacing w:after="0" w:line="288" w:lineRule="auto"/>
        <w:ind w:left="1440"/>
        <w:jc w:val="both"/>
        <w:rPr>
          <w:rFonts w:ascii="Times New Roman" w:hAnsi="Times New Roman" w:cs="Times New Roman"/>
          <w:sz w:val="26"/>
          <w:szCs w:val="26"/>
        </w:rPr>
      </w:pPr>
      <w:r w:rsidRPr="00FF62A8">
        <w:rPr>
          <w:rStyle w:val="Strong"/>
          <w:rFonts w:ascii="Times New Roman" w:hAnsi="Times New Roman" w:cs="Times New Roman"/>
          <w:sz w:val="26"/>
          <w:szCs w:val="26"/>
        </w:rPr>
        <w:t>Improper Waste Disposal:</w:t>
      </w:r>
      <w:r w:rsidRPr="00FF62A8">
        <w:rPr>
          <w:rFonts w:ascii="Times New Roman" w:hAnsi="Times New Roman" w:cs="Times New Roman"/>
          <w:sz w:val="26"/>
          <w:szCs w:val="26"/>
        </w:rPr>
        <w:t xml:space="preserve"> Failure to dispose of food waste according to regulations can lead to fines and other environmental penalties.</w:t>
      </w:r>
    </w:p>
    <w:p w:rsidR="007232AD" w:rsidRPr="00FF62A8" w:rsidRDefault="007232AD" w:rsidP="00C314F5">
      <w:pPr>
        <w:pStyle w:val="NormalWeb"/>
        <w:numPr>
          <w:ilvl w:val="0"/>
          <w:numId w:val="6"/>
        </w:numPr>
        <w:spacing w:before="0" w:beforeAutospacing="0" w:after="0" w:afterAutospacing="0" w:line="288" w:lineRule="auto"/>
        <w:ind w:firstLine="0"/>
        <w:jc w:val="both"/>
        <w:rPr>
          <w:sz w:val="26"/>
          <w:szCs w:val="26"/>
        </w:rPr>
      </w:pPr>
      <w:r w:rsidRPr="00FF62A8">
        <w:rPr>
          <w:rStyle w:val="Strong"/>
          <w:sz w:val="26"/>
          <w:szCs w:val="26"/>
        </w:rPr>
        <w:t>Criminal Charges:</w:t>
      </w:r>
      <w:r w:rsidRPr="00FF62A8">
        <w:rPr>
          <w:sz w:val="26"/>
          <w:szCs w:val="26"/>
        </w:rPr>
        <w:t>In severe cases, such as those involving intentional harm or gross negligence leading to food borne illness or death, criminal charges can be brought against individuals or businesses. Penalties can include imp</w:t>
      </w:r>
      <w:r w:rsidR="00D61F7D" w:rsidRPr="00FF62A8">
        <w:rPr>
          <w:sz w:val="26"/>
          <w:szCs w:val="26"/>
        </w:rPr>
        <w:t>risonment and significant fines</w:t>
      </w:r>
      <w:r w:rsidR="00FF62A8" w:rsidRPr="00FF62A8">
        <w:rPr>
          <w:sz w:val="26"/>
          <w:szCs w:val="26"/>
        </w:rPr>
        <w:t xml:space="preserve"> and </w:t>
      </w:r>
      <w:r w:rsidR="00FF62A8" w:rsidRPr="00FF62A8">
        <w:rPr>
          <w:color w:val="080808"/>
          <w:sz w:val="26"/>
          <w:szCs w:val="26"/>
        </w:rPr>
        <w:t xml:space="preserve">to </w:t>
      </w:r>
      <w:r w:rsidR="00FF62A8" w:rsidRPr="00FF62A8">
        <w:rPr>
          <w:sz w:val="26"/>
          <w:szCs w:val="26"/>
        </w:rPr>
        <w:t xml:space="preserve">claim any loss sustained by KSSFCL Bengaluru in the transaction </w:t>
      </w:r>
      <w:r w:rsidR="00FF62A8" w:rsidRPr="00FF62A8">
        <w:rPr>
          <w:color w:val="080808"/>
          <w:sz w:val="26"/>
          <w:szCs w:val="26"/>
        </w:rPr>
        <w:t xml:space="preserve">from the </w:t>
      </w:r>
      <w:r w:rsidR="00FF62A8" w:rsidRPr="00FF62A8">
        <w:rPr>
          <w:sz w:val="26"/>
          <w:szCs w:val="26"/>
        </w:rPr>
        <w:t>tenderer be sides forfeiting Earnest Money Deposit.</w:t>
      </w:r>
    </w:p>
    <w:p w:rsidR="007232AD" w:rsidRDefault="007232AD" w:rsidP="00C314F5">
      <w:pPr>
        <w:pStyle w:val="NormalWeb"/>
        <w:spacing w:before="0" w:beforeAutospacing="0" w:after="0" w:afterAutospacing="0" w:line="288" w:lineRule="auto"/>
        <w:jc w:val="both"/>
      </w:pPr>
      <w:r>
        <w:t>Each jurisdiction may have its own set of regulations and corresponding penalties, so it's important for food businesses to be familiar with local laws and maintain compliance to avoid these penalties.</w:t>
      </w:r>
    </w:p>
    <w:p w:rsidR="00E321DD" w:rsidRDefault="00E321DD" w:rsidP="00C314F5">
      <w:pPr>
        <w:spacing w:after="0" w:line="240" w:lineRule="auto"/>
        <w:ind w:left="4320" w:right="-29"/>
        <w:jc w:val="center"/>
        <w:rPr>
          <w:rFonts w:ascii="Times New Roman" w:hAnsi="Times New Roman" w:cs="Times New Roman"/>
          <w:w w:val="105"/>
          <w:sz w:val="26"/>
          <w:szCs w:val="26"/>
        </w:rPr>
      </w:pPr>
    </w:p>
    <w:p w:rsidR="00E321DD" w:rsidRDefault="00E321DD" w:rsidP="00C314F5">
      <w:pPr>
        <w:spacing w:after="0" w:line="240" w:lineRule="auto"/>
        <w:ind w:left="4320" w:right="-29"/>
        <w:jc w:val="center"/>
        <w:rPr>
          <w:rFonts w:ascii="Times New Roman" w:hAnsi="Times New Roman" w:cs="Times New Roman"/>
          <w:w w:val="105"/>
          <w:sz w:val="26"/>
          <w:szCs w:val="26"/>
        </w:rPr>
      </w:pPr>
    </w:p>
    <w:p w:rsidR="007A53B9" w:rsidRPr="00D76D69" w:rsidRDefault="007A53B9" w:rsidP="00C314F5">
      <w:pPr>
        <w:spacing w:after="0" w:line="240" w:lineRule="auto"/>
        <w:ind w:left="4320" w:right="-29"/>
        <w:jc w:val="center"/>
        <w:rPr>
          <w:rFonts w:ascii="Times New Roman" w:hAnsi="Times New Roman" w:cs="Times New Roman"/>
          <w:sz w:val="26"/>
          <w:szCs w:val="26"/>
        </w:rPr>
      </w:pPr>
      <w:r w:rsidRPr="00411C73">
        <w:rPr>
          <w:rFonts w:ascii="Times New Roman" w:hAnsi="Times New Roman" w:cs="Times New Roman"/>
          <w:w w:val="105"/>
          <w:sz w:val="26"/>
          <w:szCs w:val="26"/>
        </w:rPr>
        <w:t>Signature</w:t>
      </w:r>
      <w:r>
        <w:rPr>
          <w:rFonts w:ascii="Times New Roman" w:hAnsi="Times New Roman" w:cs="Times New Roman"/>
          <w:w w:val="105"/>
          <w:sz w:val="26"/>
          <w:szCs w:val="26"/>
        </w:rPr>
        <w:t>Manufacturer</w:t>
      </w:r>
      <w:r w:rsidRPr="007A4810">
        <w:rPr>
          <w:rFonts w:ascii="Times New Roman" w:hAnsi="Times New Roman" w:cs="Times New Roman"/>
          <w:sz w:val="26"/>
          <w:szCs w:val="26"/>
        </w:rPr>
        <w:t xml:space="preserve"> </w:t>
      </w:r>
      <w:r w:rsidR="007A5754">
        <w:rPr>
          <w:rFonts w:ascii="Times New Roman" w:hAnsi="Times New Roman" w:cs="Times New Roman"/>
          <w:color w:val="0E0E0E"/>
          <w:sz w:val="26"/>
          <w:szCs w:val="26"/>
        </w:rPr>
        <w:t xml:space="preserve">                                                                    </w:t>
      </w:r>
      <w:r w:rsidR="00F32930">
        <w:rPr>
          <w:rFonts w:ascii="Times New Roman" w:hAnsi="Times New Roman" w:cs="Times New Roman"/>
          <w:color w:val="0E0E0E"/>
          <w:sz w:val="26"/>
          <w:szCs w:val="26"/>
        </w:rPr>
        <w:t xml:space="preserve">        </w:t>
      </w:r>
      <w:r w:rsidR="007A5754">
        <w:rPr>
          <w:rFonts w:ascii="Times New Roman" w:hAnsi="Times New Roman" w:cs="Times New Roman"/>
          <w:color w:val="0E0E0E"/>
          <w:sz w:val="26"/>
          <w:szCs w:val="26"/>
        </w:rPr>
        <w:t xml:space="preserve"> </w:t>
      </w:r>
      <w:r w:rsidR="0053668D">
        <w:rPr>
          <w:rFonts w:ascii="Times New Roman" w:hAnsi="Times New Roman" w:cs="Times New Roman"/>
          <w:color w:val="0E0E0E"/>
          <w:sz w:val="26"/>
          <w:szCs w:val="26"/>
        </w:rPr>
        <w:t xml:space="preserve">  </w:t>
      </w:r>
      <w:r w:rsidRPr="00D76D69">
        <w:rPr>
          <w:rFonts w:ascii="Times New Roman" w:hAnsi="Times New Roman" w:cs="Times New Roman"/>
          <w:color w:val="0E0E0E"/>
          <w:sz w:val="26"/>
          <w:szCs w:val="26"/>
        </w:rPr>
        <w:t>(Full</w:t>
      </w:r>
      <w:r w:rsidR="00DE7358">
        <w:rPr>
          <w:rFonts w:ascii="Times New Roman" w:hAnsi="Times New Roman" w:cs="Times New Roman"/>
          <w:color w:val="0E0E0E"/>
          <w:sz w:val="26"/>
          <w:szCs w:val="26"/>
        </w:rPr>
        <w:t xml:space="preserve"> </w:t>
      </w:r>
      <w:r w:rsidRPr="00D76D69">
        <w:rPr>
          <w:rFonts w:ascii="Times New Roman" w:hAnsi="Times New Roman" w:cs="Times New Roman"/>
          <w:color w:val="0F0F0F"/>
          <w:sz w:val="26"/>
          <w:szCs w:val="26"/>
        </w:rPr>
        <w:t>signature</w:t>
      </w:r>
      <w:r w:rsidR="00DE7358">
        <w:rPr>
          <w:rFonts w:ascii="Times New Roman" w:hAnsi="Times New Roman" w:cs="Times New Roman"/>
          <w:color w:val="0F0F0F"/>
          <w:sz w:val="26"/>
          <w:szCs w:val="26"/>
        </w:rPr>
        <w:t xml:space="preserve"> </w:t>
      </w:r>
      <w:r w:rsidRPr="00D76D69">
        <w:rPr>
          <w:rFonts w:ascii="Times New Roman" w:hAnsi="Times New Roman" w:cs="Times New Roman"/>
          <w:color w:val="0C0C0C"/>
          <w:sz w:val="26"/>
          <w:szCs w:val="26"/>
        </w:rPr>
        <w:t>of</w:t>
      </w:r>
      <w:r w:rsidR="00DE7358">
        <w:rPr>
          <w:rFonts w:ascii="Times New Roman" w:hAnsi="Times New Roman" w:cs="Times New Roman"/>
          <w:color w:val="0C0C0C"/>
          <w:sz w:val="26"/>
          <w:szCs w:val="26"/>
        </w:rPr>
        <w:t xml:space="preserve"> </w:t>
      </w:r>
      <w:r w:rsidRPr="00D76D69">
        <w:rPr>
          <w:rFonts w:ascii="Times New Roman" w:hAnsi="Times New Roman" w:cs="Times New Roman"/>
          <w:color w:val="0F0F0F"/>
          <w:sz w:val="26"/>
          <w:szCs w:val="26"/>
        </w:rPr>
        <w:t>the</w:t>
      </w:r>
      <w:r w:rsidR="00664F1E">
        <w:rPr>
          <w:rFonts w:ascii="Times New Roman" w:hAnsi="Times New Roman" w:cs="Times New Roman"/>
          <w:color w:val="0F0F0F"/>
          <w:sz w:val="26"/>
          <w:szCs w:val="26"/>
        </w:rPr>
        <w:t xml:space="preserve"> </w:t>
      </w:r>
      <w:r w:rsidRPr="00D76D69">
        <w:rPr>
          <w:rFonts w:ascii="Times New Roman" w:hAnsi="Times New Roman" w:cs="Times New Roman"/>
          <w:color w:val="0A0A0A"/>
          <w:sz w:val="26"/>
          <w:szCs w:val="26"/>
        </w:rPr>
        <w:t>Tenderer</w:t>
      </w:r>
      <w:r w:rsidRPr="00D76D69">
        <w:rPr>
          <w:rFonts w:ascii="Times New Roman" w:hAnsi="Times New Roman" w:cs="Times New Roman"/>
          <w:sz w:val="26"/>
          <w:szCs w:val="26"/>
        </w:rPr>
        <w:t>)</w:t>
      </w:r>
    </w:p>
    <w:p w:rsidR="007A53B9" w:rsidRPr="00C314F5" w:rsidRDefault="007A53B9" w:rsidP="00C314F5">
      <w:pPr>
        <w:pStyle w:val="BodyText"/>
        <w:ind w:left="0" w:right="-25"/>
        <w:jc w:val="center"/>
        <w:rPr>
          <w:rFonts w:ascii="Times New Roman" w:hAnsi="Times New Roman" w:cs="Times New Roman"/>
          <w:sz w:val="2"/>
          <w:szCs w:val="26"/>
        </w:rPr>
      </w:pPr>
    </w:p>
    <w:p w:rsidR="007A53B9" w:rsidRDefault="007A53B9" w:rsidP="00C314F5">
      <w:pPr>
        <w:spacing w:after="0" w:line="1680" w:lineRule="auto"/>
        <w:ind w:right="-29"/>
        <w:jc w:val="both"/>
        <w:rPr>
          <w:rFonts w:ascii="Times New Roman" w:hAnsi="Times New Roman" w:cs="Times New Roman"/>
          <w:color w:val="0C0C0C"/>
          <w:sz w:val="26"/>
          <w:szCs w:val="26"/>
        </w:rPr>
      </w:pPr>
      <w:r w:rsidRPr="00D76D69">
        <w:rPr>
          <w:rFonts w:ascii="Times New Roman" w:hAnsi="Times New Roman" w:cs="Times New Roman"/>
          <w:color w:val="0C0C0C"/>
          <w:sz w:val="26"/>
          <w:szCs w:val="26"/>
        </w:rPr>
        <w:t>Date</w:t>
      </w:r>
      <w:r w:rsidR="00C314F5">
        <w:rPr>
          <w:rFonts w:ascii="Times New Roman" w:hAnsi="Times New Roman" w:cs="Times New Roman"/>
          <w:color w:val="0C0C0C"/>
          <w:sz w:val="26"/>
          <w:szCs w:val="26"/>
        </w:rPr>
        <w:t>&amp; place:</w:t>
      </w:r>
    </w:p>
    <w:p w:rsidR="004A0C46" w:rsidRPr="00664F1E" w:rsidRDefault="004A0C46" w:rsidP="004A0C46">
      <w:pPr>
        <w:pStyle w:val="ListParagraph"/>
        <w:tabs>
          <w:tab w:val="left" w:pos="1080"/>
          <w:tab w:val="left" w:pos="1320"/>
          <w:tab w:val="left" w:pos="3990"/>
          <w:tab w:val="center" w:pos="4918"/>
        </w:tabs>
        <w:spacing w:line="232" w:lineRule="auto"/>
        <w:ind w:left="630" w:right="622" w:firstLine="0"/>
        <w:jc w:val="center"/>
        <w:rPr>
          <w:b/>
          <w:sz w:val="26"/>
          <w:szCs w:val="26"/>
        </w:rPr>
      </w:pPr>
      <w:r w:rsidRPr="00664F1E">
        <w:rPr>
          <w:b/>
          <w:sz w:val="26"/>
          <w:szCs w:val="26"/>
          <w:u w:val="thick" w:color="382F38"/>
        </w:rPr>
        <w:lastRenderedPageBreak/>
        <w:t>Annexure ‘A’</w:t>
      </w:r>
    </w:p>
    <w:p w:rsidR="004A0C46" w:rsidRPr="00664F1E" w:rsidRDefault="004A0C46" w:rsidP="004A0C46">
      <w:pPr>
        <w:pStyle w:val="BodyText"/>
        <w:tabs>
          <w:tab w:val="left" w:pos="1080"/>
        </w:tabs>
        <w:spacing w:before="8"/>
        <w:ind w:left="630"/>
        <w:jc w:val="center"/>
        <w:rPr>
          <w:rFonts w:ascii="Times New Roman" w:hAnsi="Times New Roman" w:cs="Times New Roman"/>
          <w:sz w:val="26"/>
          <w:szCs w:val="26"/>
        </w:rPr>
      </w:pPr>
    </w:p>
    <w:p w:rsidR="004A0C46" w:rsidRPr="00664F1E" w:rsidRDefault="004A0C46" w:rsidP="004A0C46">
      <w:pPr>
        <w:pStyle w:val="BodyText"/>
        <w:tabs>
          <w:tab w:val="left" w:pos="1080"/>
        </w:tabs>
        <w:spacing w:before="1"/>
        <w:ind w:left="0" w:right="-25"/>
        <w:jc w:val="center"/>
        <w:rPr>
          <w:rFonts w:ascii="Times New Roman" w:hAnsi="Times New Roman" w:cs="Times New Roman"/>
          <w:b/>
          <w:sz w:val="26"/>
          <w:szCs w:val="26"/>
        </w:rPr>
      </w:pPr>
      <w:r w:rsidRPr="00664F1E">
        <w:rPr>
          <w:rFonts w:ascii="Times New Roman" w:hAnsi="Times New Roman" w:cs="Times New Roman"/>
          <w:b/>
          <w:sz w:val="26"/>
          <w:szCs w:val="26"/>
          <w:u w:val="thick" w:color="28232B"/>
        </w:rPr>
        <w:t>UNDERTAKING</w:t>
      </w:r>
    </w:p>
    <w:p w:rsidR="004A0C46" w:rsidRPr="00D76D69" w:rsidRDefault="004A0C46" w:rsidP="004A0C46">
      <w:pPr>
        <w:pStyle w:val="BodyText"/>
        <w:tabs>
          <w:tab w:val="left" w:pos="1080"/>
        </w:tabs>
        <w:spacing w:before="7"/>
        <w:ind w:left="0" w:right="-25"/>
        <w:rPr>
          <w:rFonts w:ascii="Times New Roman" w:hAnsi="Times New Roman" w:cs="Times New Roman"/>
          <w:sz w:val="26"/>
          <w:szCs w:val="26"/>
        </w:rPr>
      </w:pPr>
    </w:p>
    <w:p w:rsidR="004A0C46" w:rsidRPr="00D76D69" w:rsidRDefault="004A0C46" w:rsidP="004A0C46">
      <w:pPr>
        <w:pStyle w:val="BodyText"/>
        <w:tabs>
          <w:tab w:val="left" w:pos="1080"/>
          <w:tab w:val="left" w:leader="dot" w:pos="9526"/>
        </w:tabs>
        <w:spacing w:before="1"/>
        <w:ind w:left="0" w:right="-25"/>
        <w:rPr>
          <w:rFonts w:ascii="Times New Roman" w:hAnsi="Times New Roman" w:cs="Times New Roman"/>
          <w:sz w:val="26"/>
          <w:szCs w:val="26"/>
        </w:rPr>
      </w:pPr>
      <w:r w:rsidRPr="00D76D69">
        <w:rPr>
          <w:rFonts w:ascii="Times New Roman" w:hAnsi="Times New Roman" w:cs="Times New Roman"/>
          <w:color w:val="0F0F0F"/>
          <w:w w:val="105"/>
          <w:sz w:val="26"/>
          <w:szCs w:val="26"/>
        </w:rPr>
        <w:t xml:space="preserve">1/We            </w:t>
      </w:r>
      <w:r w:rsidRPr="00D76D69">
        <w:rPr>
          <w:rFonts w:ascii="Times New Roman" w:hAnsi="Times New Roman" w:cs="Times New Roman"/>
          <w:color w:val="131313"/>
          <w:w w:val="105"/>
          <w:sz w:val="26"/>
          <w:szCs w:val="26"/>
        </w:rPr>
        <w:t>...</w:t>
      </w:r>
      <w:r w:rsidRPr="00D76D69">
        <w:rPr>
          <w:rFonts w:ascii="Times New Roman" w:hAnsi="Times New Roman" w:cs="Times New Roman"/>
          <w:color w:val="111111"/>
          <w:w w:val="105"/>
          <w:sz w:val="26"/>
          <w:szCs w:val="26"/>
        </w:rPr>
        <w:t>............</w:t>
      </w:r>
      <w:r w:rsidRPr="00D76D69">
        <w:rPr>
          <w:rFonts w:ascii="Times New Roman" w:hAnsi="Times New Roman" w:cs="Times New Roman"/>
          <w:color w:val="0E0E0E"/>
          <w:spacing w:val="3"/>
          <w:w w:val="105"/>
          <w:sz w:val="26"/>
          <w:szCs w:val="26"/>
        </w:rPr>
        <w:t>...</w:t>
      </w:r>
      <w:r w:rsidRPr="00D76D69">
        <w:rPr>
          <w:rFonts w:ascii="Times New Roman" w:hAnsi="Times New Roman" w:cs="Times New Roman"/>
          <w:color w:val="0F0F0F"/>
          <w:spacing w:val="3"/>
          <w:w w:val="105"/>
          <w:sz w:val="26"/>
          <w:szCs w:val="26"/>
        </w:rPr>
        <w:t>.........</w:t>
      </w:r>
      <w:r w:rsidRPr="00D76D69">
        <w:rPr>
          <w:rFonts w:ascii="Times New Roman" w:hAnsi="Times New Roman" w:cs="Times New Roman"/>
          <w:color w:val="111111"/>
          <w:spacing w:val="3"/>
          <w:w w:val="105"/>
          <w:sz w:val="26"/>
          <w:szCs w:val="26"/>
        </w:rPr>
        <w:t>...</w:t>
      </w:r>
      <w:r w:rsidRPr="00D76D69">
        <w:rPr>
          <w:rFonts w:ascii="Times New Roman" w:hAnsi="Times New Roman" w:cs="Times New Roman"/>
          <w:color w:val="131313"/>
          <w:spacing w:val="3"/>
          <w:w w:val="105"/>
          <w:sz w:val="26"/>
          <w:szCs w:val="26"/>
        </w:rPr>
        <w:t>...</w:t>
      </w:r>
      <w:r w:rsidRPr="00D76D69">
        <w:rPr>
          <w:rFonts w:ascii="Times New Roman" w:hAnsi="Times New Roman" w:cs="Times New Roman"/>
          <w:color w:val="111111"/>
          <w:spacing w:val="3"/>
          <w:w w:val="105"/>
          <w:sz w:val="26"/>
          <w:szCs w:val="26"/>
        </w:rPr>
        <w:t>........</w:t>
      </w:r>
      <w:r w:rsidRPr="00D76D69">
        <w:rPr>
          <w:rFonts w:ascii="Times New Roman" w:hAnsi="Times New Roman" w:cs="Times New Roman"/>
          <w:color w:val="151515"/>
          <w:spacing w:val="3"/>
          <w:w w:val="105"/>
          <w:sz w:val="26"/>
          <w:szCs w:val="26"/>
        </w:rPr>
        <w:t>.......</w:t>
      </w:r>
      <w:r>
        <w:rPr>
          <w:rFonts w:ascii="Times New Roman" w:hAnsi="Times New Roman" w:cs="Times New Roman"/>
          <w:color w:val="161616"/>
          <w:spacing w:val="3"/>
          <w:w w:val="105"/>
          <w:sz w:val="26"/>
          <w:szCs w:val="26"/>
        </w:rPr>
        <w:t>..</w:t>
      </w:r>
      <w:r>
        <w:rPr>
          <w:rFonts w:ascii="Times New Roman" w:hAnsi="Times New Roman" w:cs="Times New Roman"/>
          <w:color w:val="0F0F0F"/>
          <w:spacing w:val="3"/>
          <w:w w:val="105"/>
          <w:sz w:val="26"/>
          <w:szCs w:val="26"/>
        </w:rPr>
        <w:t>………………………………………..</w:t>
      </w:r>
    </w:p>
    <w:p w:rsidR="004A0C46" w:rsidRPr="00D76D69" w:rsidRDefault="004A0C46" w:rsidP="004A0C46">
      <w:pPr>
        <w:spacing w:before="153" w:line="362" w:lineRule="auto"/>
        <w:ind w:right="-25"/>
        <w:rPr>
          <w:rFonts w:ascii="Times New Roman" w:hAnsi="Times New Roman" w:cs="Times New Roman"/>
          <w:sz w:val="26"/>
          <w:szCs w:val="26"/>
        </w:rPr>
      </w:pPr>
      <w:r w:rsidRPr="00D76D69">
        <w:rPr>
          <w:rFonts w:ascii="Times New Roman" w:hAnsi="Times New Roman" w:cs="Times New Roman"/>
          <w:color w:val="0E0E0E"/>
          <w:sz w:val="26"/>
          <w:szCs w:val="26"/>
        </w:rPr>
        <w:t xml:space="preserve">(local </w:t>
      </w:r>
      <w:r w:rsidRPr="00D76D69">
        <w:rPr>
          <w:rFonts w:ascii="Times New Roman" w:hAnsi="Times New Roman" w:cs="Times New Roman"/>
          <w:color w:val="0A0A0A"/>
          <w:sz w:val="26"/>
          <w:szCs w:val="26"/>
        </w:rPr>
        <w:t xml:space="preserve">address </w:t>
      </w:r>
      <w:r w:rsidRPr="00D76D69">
        <w:rPr>
          <w:rFonts w:ascii="Times New Roman" w:hAnsi="Times New Roman" w:cs="Times New Roman"/>
          <w:color w:val="0E0E0E"/>
          <w:sz w:val="26"/>
          <w:szCs w:val="26"/>
        </w:rPr>
        <w:t xml:space="preserve">Permanent </w:t>
      </w:r>
      <w:r w:rsidRPr="00D76D69">
        <w:rPr>
          <w:rFonts w:ascii="Times New Roman" w:hAnsi="Times New Roman" w:cs="Times New Roman"/>
          <w:color w:val="080808"/>
          <w:sz w:val="26"/>
          <w:szCs w:val="26"/>
        </w:rPr>
        <w:t xml:space="preserve">address) </w:t>
      </w:r>
      <w:r w:rsidRPr="00D76D69">
        <w:rPr>
          <w:rFonts w:ascii="Times New Roman" w:hAnsi="Times New Roman" w:cs="Times New Roman"/>
          <w:color w:val="0A0A0A"/>
          <w:sz w:val="26"/>
          <w:szCs w:val="26"/>
        </w:rPr>
        <w:t xml:space="preserve">solemnly </w:t>
      </w:r>
      <w:r w:rsidRPr="00D76D69">
        <w:rPr>
          <w:rFonts w:ascii="Times New Roman" w:hAnsi="Times New Roman" w:cs="Times New Roman"/>
          <w:color w:val="0C0C0C"/>
          <w:sz w:val="26"/>
          <w:szCs w:val="26"/>
        </w:rPr>
        <w:t xml:space="preserve">state </w:t>
      </w:r>
      <w:r w:rsidRPr="00D76D69">
        <w:rPr>
          <w:rFonts w:ascii="Times New Roman" w:hAnsi="Times New Roman" w:cs="Times New Roman"/>
          <w:color w:val="0F0F0F"/>
          <w:sz w:val="26"/>
          <w:szCs w:val="26"/>
        </w:rPr>
        <w:t xml:space="preserve">that </w:t>
      </w:r>
      <w:r w:rsidRPr="00D76D69">
        <w:rPr>
          <w:rFonts w:ascii="Times New Roman" w:hAnsi="Times New Roman" w:cs="Times New Roman"/>
          <w:color w:val="0A0A0A"/>
          <w:sz w:val="26"/>
          <w:szCs w:val="26"/>
        </w:rPr>
        <w:t xml:space="preserve">I/We </w:t>
      </w:r>
      <w:r w:rsidRPr="00D76D69">
        <w:rPr>
          <w:rFonts w:ascii="Times New Roman" w:hAnsi="Times New Roman" w:cs="Times New Roman"/>
          <w:sz w:val="26"/>
          <w:szCs w:val="26"/>
        </w:rPr>
        <w:t xml:space="preserve">have </w:t>
      </w:r>
      <w:r w:rsidRPr="00D76D69">
        <w:rPr>
          <w:rFonts w:ascii="Times New Roman" w:hAnsi="Times New Roman" w:cs="Times New Roman"/>
          <w:color w:val="0F0F0F"/>
          <w:sz w:val="26"/>
          <w:szCs w:val="26"/>
        </w:rPr>
        <w:t xml:space="preserve">not so far </w:t>
      </w:r>
      <w:r w:rsidRPr="00D76D69">
        <w:rPr>
          <w:rFonts w:ascii="Times New Roman" w:hAnsi="Times New Roman" w:cs="Times New Roman"/>
          <w:color w:val="0E0E0E"/>
          <w:sz w:val="26"/>
          <w:szCs w:val="26"/>
        </w:rPr>
        <w:t xml:space="preserve">been </w:t>
      </w:r>
      <w:r w:rsidRPr="00D76D69">
        <w:rPr>
          <w:rFonts w:ascii="Times New Roman" w:hAnsi="Times New Roman" w:cs="Times New Roman"/>
          <w:sz w:val="26"/>
          <w:szCs w:val="26"/>
        </w:rPr>
        <w:t xml:space="preserve">black </w:t>
      </w:r>
      <w:r w:rsidRPr="00D76D69">
        <w:rPr>
          <w:rFonts w:ascii="Times New Roman" w:hAnsi="Times New Roman" w:cs="Times New Roman"/>
          <w:color w:val="0A0A0A"/>
          <w:sz w:val="26"/>
          <w:szCs w:val="26"/>
        </w:rPr>
        <w:t xml:space="preserve">listed by </w:t>
      </w:r>
      <w:r w:rsidRPr="00D76D69">
        <w:rPr>
          <w:rFonts w:ascii="Times New Roman" w:hAnsi="Times New Roman" w:cs="Times New Roman"/>
          <w:color w:val="0C0C0C"/>
          <w:sz w:val="26"/>
          <w:szCs w:val="26"/>
        </w:rPr>
        <w:t xml:space="preserve">any </w:t>
      </w:r>
      <w:r w:rsidRPr="00D76D69">
        <w:rPr>
          <w:rFonts w:ascii="Times New Roman" w:hAnsi="Times New Roman" w:cs="Times New Roman"/>
          <w:color w:val="0F0F0F"/>
          <w:sz w:val="26"/>
          <w:szCs w:val="26"/>
        </w:rPr>
        <w:t xml:space="preserve">of </w:t>
      </w:r>
      <w:r w:rsidRPr="00D76D69">
        <w:rPr>
          <w:rFonts w:ascii="Times New Roman" w:hAnsi="Times New Roman" w:cs="Times New Roman"/>
          <w:color w:val="0C0C0C"/>
          <w:sz w:val="26"/>
          <w:szCs w:val="26"/>
        </w:rPr>
        <w:t xml:space="preserve">the </w:t>
      </w:r>
      <w:r w:rsidRPr="00D76D69">
        <w:rPr>
          <w:rFonts w:ascii="Times New Roman" w:hAnsi="Times New Roman" w:cs="Times New Roman"/>
          <w:color w:val="0A0A0A"/>
          <w:sz w:val="26"/>
          <w:szCs w:val="26"/>
        </w:rPr>
        <w:t xml:space="preserve">institutions/offices </w:t>
      </w:r>
      <w:r w:rsidRPr="00D76D69">
        <w:rPr>
          <w:rFonts w:ascii="Times New Roman" w:hAnsi="Times New Roman" w:cs="Times New Roman"/>
          <w:color w:val="151515"/>
          <w:sz w:val="26"/>
          <w:szCs w:val="26"/>
        </w:rPr>
        <w:t xml:space="preserve">in </w:t>
      </w:r>
      <w:r w:rsidRPr="00D76D69">
        <w:rPr>
          <w:rFonts w:ascii="Times New Roman" w:hAnsi="Times New Roman" w:cs="Times New Roman"/>
          <w:color w:val="0E0E0E"/>
          <w:sz w:val="26"/>
          <w:szCs w:val="26"/>
        </w:rPr>
        <w:t xml:space="preserve">which </w:t>
      </w:r>
      <w:r w:rsidRPr="00D76D69">
        <w:rPr>
          <w:rFonts w:ascii="Times New Roman" w:hAnsi="Times New Roman" w:cs="Times New Roman"/>
          <w:sz w:val="26"/>
          <w:szCs w:val="26"/>
        </w:rPr>
        <w:t xml:space="preserve">I/We </w:t>
      </w:r>
      <w:r w:rsidRPr="00D76D69">
        <w:rPr>
          <w:rFonts w:ascii="Times New Roman" w:hAnsi="Times New Roman" w:cs="Times New Roman"/>
          <w:color w:val="0F0F0F"/>
          <w:sz w:val="26"/>
          <w:szCs w:val="26"/>
        </w:rPr>
        <w:t xml:space="preserve">have </w:t>
      </w:r>
      <w:r w:rsidRPr="00D76D69">
        <w:rPr>
          <w:rFonts w:ascii="Times New Roman" w:hAnsi="Times New Roman" w:cs="Times New Roman"/>
          <w:color w:val="0C0C0C"/>
          <w:sz w:val="26"/>
          <w:szCs w:val="26"/>
        </w:rPr>
        <w:t>worked/working.</w:t>
      </w:r>
    </w:p>
    <w:p w:rsidR="004A0C46" w:rsidRPr="00D76D69" w:rsidRDefault="004A0C46" w:rsidP="004A0C46">
      <w:pPr>
        <w:pStyle w:val="BodyText"/>
        <w:spacing w:before="3"/>
        <w:ind w:left="0" w:right="-25"/>
        <w:rPr>
          <w:rFonts w:ascii="Times New Roman" w:hAnsi="Times New Roman" w:cs="Times New Roman"/>
          <w:sz w:val="26"/>
          <w:szCs w:val="26"/>
        </w:rPr>
      </w:pPr>
    </w:p>
    <w:p w:rsidR="004A0C46" w:rsidRPr="00D76D69" w:rsidRDefault="004A0C46" w:rsidP="004A0C46">
      <w:pPr>
        <w:pStyle w:val="BodyText"/>
        <w:spacing w:before="5"/>
        <w:ind w:left="0" w:right="-25"/>
        <w:rPr>
          <w:rFonts w:ascii="Times New Roman" w:hAnsi="Times New Roman" w:cs="Times New Roman"/>
          <w:sz w:val="26"/>
          <w:szCs w:val="26"/>
        </w:rPr>
      </w:pPr>
    </w:p>
    <w:p w:rsidR="004A0C46" w:rsidRDefault="004A0C46" w:rsidP="004A0C46">
      <w:pPr>
        <w:spacing w:before="90"/>
        <w:ind w:right="-25"/>
        <w:rPr>
          <w:rFonts w:ascii="Times New Roman" w:hAnsi="Times New Roman" w:cs="Times New Roman"/>
          <w:color w:val="0E0E0E"/>
          <w:sz w:val="26"/>
          <w:szCs w:val="26"/>
        </w:rPr>
      </w:pPr>
      <w:r>
        <w:rPr>
          <w:rFonts w:ascii="Times New Roman" w:hAnsi="Times New Roman" w:cs="Times New Roman"/>
          <w:w w:val="105"/>
          <w:sz w:val="26"/>
          <w:szCs w:val="26"/>
        </w:rPr>
        <w:t xml:space="preserve">                                                                                    </w:t>
      </w:r>
      <w:r w:rsidRPr="00411C73">
        <w:rPr>
          <w:rFonts w:ascii="Times New Roman" w:hAnsi="Times New Roman" w:cs="Times New Roman"/>
          <w:w w:val="105"/>
          <w:sz w:val="26"/>
          <w:szCs w:val="26"/>
        </w:rPr>
        <w:t>Signature</w:t>
      </w:r>
      <w:r>
        <w:rPr>
          <w:rFonts w:ascii="Times New Roman" w:hAnsi="Times New Roman" w:cs="Times New Roman"/>
          <w:w w:val="105"/>
          <w:sz w:val="26"/>
          <w:szCs w:val="26"/>
        </w:rPr>
        <w:t xml:space="preserve"> Manufacturer</w:t>
      </w:r>
      <w:r w:rsidRPr="007A4810">
        <w:rPr>
          <w:rFonts w:ascii="Times New Roman" w:hAnsi="Times New Roman" w:cs="Times New Roman"/>
          <w:sz w:val="26"/>
          <w:szCs w:val="26"/>
        </w:rPr>
        <w:t xml:space="preserve"> </w:t>
      </w:r>
      <w:r>
        <w:rPr>
          <w:rFonts w:ascii="Times New Roman" w:hAnsi="Times New Roman" w:cs="Times New Roman"/>
          <w:sz w:val="26"/>
          <w:szCs w:val="26"/>
        </w:rPr>
        <w:t xml:space="preserve"> </w:t>
      </w:r>
    </w:p>
    <w:p w:rsidR="004A0C46" w:rsidRPr="00D76D69" w:rsidRDefault="004A0C46" w:rsidP="004A0C46">
      <w:pPr>
        <w:spacing w:before="90"/>
        <w:ind w:right="-25"/>
        <w:rPr>
          <w:rFonts w:ascii="Times New Roman" w:hAnsi="Times New Roman" w:cs="Times New Roman"/>
          <w:sz w:val="26"/>
          <w:szCs w:val="26"/>
        </w:rPr>
      </w:pPr>
      <w:r>
        <w:rPr>
          <w:rFonts w:ascii="Times New Roman" w:hAnsi="Times New Roman" w:cs="Times New Roman"/>
          <w:color w:val="0E0E0E"/>
          <w:sz w:val="26"/>
          <w:szCs w:val="26"/>
        </w:rPr>
        <w:t xml:space="preserve">                                                                                     </w:t>
      </w:r>
      <w:r w:rsidRPr="00D76D69">
        <w:rPr>
          <w:rFonts w:ascii="Times New Roman" w:hAnsi="Times New Roman" w:cs="Times New Roman"/>
          <w:color w:val="0E0E0E"/>
          <w:sz w:val="26"/>
          <w:szCs w:val="26"/>
        </w:rPr>
        <w:t>(Full</w:t>
      </w:r>
      <w:r>
        <w:rPr>
          <w:rFonts w:ascii="Times New Roman" w:hAnsi="Times New Roman" w:cs="Times New Roman"/>
          <w:color w:val="0E0E0E"/>
          <w:sz w:val="26"/>
          <w:szCs w:val="26"/>
        </w:rPr>
        <w:t xml:space="preserve"> </w:t>
      </w:r>
      <w:r w:rsidRPr="00D76D69">
        <w:rPr>
          <w:rFonts w:ascii="Times New Roman" w:hAnsi="Times New Roman" w:cs="Times New Roman"/>
          <w:color w:val="0F0F0F"/>
          <w:sz w:val="26"/>
          <w:szCs w:val="26"/>
        </w:rPr>
        <w:t>signature</w:t>
      </w:r>
      <w:r>
        <w:rPr>
          <w:rFonts w:ascii="Times New Roman" w:hAnsi="Times New Roman" w:cs="Times New Roman"/>
          <w:color w:val="0F0F0F"/>
          <w:sz w:val="26"/>
          <w:szCs w:val="26"/>
        </w:rPr>
        <w:t xml:space="preserve"> </w:t>
      </w:r>
      <w:r w:rsidRPr="00D76D69">
        <w:rPr>
          <w:rFonts w:ascii="Times New Roman" w:hAnsi="Times New Roman" w:cs="Times New Roman"/>
          <w:color w:val="0C0C0C"/>
          <w:sz w:val="26"/>
          <w:szCs w:val="26"/>
        </w:rPr>
        <w:t>of</w:t>
      </w:r>
      <w:r>
        <w:rPr>
          <w:rFonts w:ascii="Times New Roman" w:hAnsi="Times New Roman" w:cs="Times New Roman"/>
          <w:color w:val="0C0C0C"/>
          <w:sz w:val="26"/>
          <w:szCs w:val="26"/>
        </w:rPr>
        <w:t xml:space="preserve"> </w:t>
      </w:r>
      <w:r w:rsidRPr="00D76D69">
        <w:rPr>
          <w:rFonts w:ascii="Times New Roman" w:hAnsi="Times New Roman" w:cs="Times New Roman"/>
          <w:color w:val="0F0F0F"/>
          <w:sz w:val="26"/>
          <w:szCs w:val="26"/>
        </w:rPr>
        <w:t>the</w:t>
      </w:r>
      <w:r>
        <w:rPr>
          <w:rFonts w:ascii="Times New Roman" w:hAnsi="Times New Roman" w:cs="Times New Roman"/>
          <w:color w:val="0F0F0F"/>
          <w:sz w:val="26"/>
          <w:szCs w:val="26"/>
        </w:rPr>
        <w:t xml:space="preserve"> </w:t>
      </w:r>
      <w:r w:rsidRPr="00D76D69">
        <w:rPr>
          <w:rFonts w:ascii="Times New Roman" w:hAnsi="Times New Roman" w:cs="Times New Roman"/>
          <w:color w:val="0A0A0A"/>
          <w:sz w:val="26"/>
          <w:szCs w:val="26"/>
        </w:rPr>
        <w:t>Tenderer</w:t>
      </w:r>
      <w:r>
        <w:rPr>
          <w:rFonts w:ascii="Times New Roman" w:hAnsi="Times New Roman" w:cs="Times New Roman"/>
          <w:color w:val="0A0A0A"/>
          <w:sz w:val="26"/>
          <w:szCs w:val="26"/>
        </w:rPr>
        <w:t xml:space="preserve"> </w:t>
      </w:r>
      <w:r>
        <w:rPr>
          <w:rFonts w:ascii="Times New Roman" w:hAnsi="Times New Roman" w:cs="Times New Roman"/>
          <w:color w:val="0F0F0F"/>
          <w:sz w:val="26"/>
          <w:szCs w:val="26"/>
        </w:rPr>
        <w:t>)</w:t>
      </w:r>
    </w:p>
    <w:p w:rsidR="004A0C46" w:rsidRPr="00D76D69" w:rsidRDefault="004A0C46" w:rsidP="004A0C46">
      <w:pPr>
        <w:pStyle w:val="BodyText"/>
        <w:spacing w:before="7"/>
        <w:ind w:left="0" w:right="-25"/>
        <w:rPr>
          <w:rFonts w:ascii="Times New Roman" w:hAnsi="Times New Roman" w:cs="Times New Roman"/>
          <w:sz w:val="26"/>
          <w:szCs w:val="26"/>
        </w:rPr>
      </w:pPr>
    </w:p>
    <w:p w:rsidR="004A0C46" w:rsidRPr="00D76D69" w:rsidRDefault="004A0C46" w:rsidP="004A0C46">
      <w:pPr>
        <w:ind w:right="-25"/>
        <w:rPr>
          <w:rFonts w:ascii="Times New Roman" w:hAnsi="Times New Roman" w:cs="Times New Roman"/>
          <w:sz w:val="26"/>
          <w:szCs w:val="26"/>
        </w:rPr>
      </w:pPr>
      <w:r w:rsidRPr="00D76D69">
        <w:rPr>
          <w:rFonts w:ascii="Times New Roman" w:hAnsi="Times New Roman" w:cs="Times New Roman"/>
          <w:color w:val="0C0C0C"/>
          <w:sz w:val="26"/>
          <w:szCs w:val="26"/>
        </w:rPr>
        <w:t>Date:</w:t>
      </w:r>
    </w:p>
    <w:p w:rsidR="004A0C46" w:rsidRDefault="004A0C46" w:rsidP="004A0C46">
      <w:pPr>
        <w:pStyle w:val="BodyText"/>
        <w:ind w:left="0" w:right="-25"/>
        <w:rPr>
          <w:rFonts w:ascii="Times New Roman" w:hAnsi="Times New Roman" w:cs="Times New Roman"/>
          <w:sz w:val="26"/>
          <w:szCs w:val="26"/>
        </w:rPr>
      </w:pPr>
      <w:r w:rsidRPr="00D76D69">
        <w:rPr>
          <w:rFonts w:ascii="Times New Roman" w:hAnsi="Times New Roman" w:cs="Times New Roman"/>
          <w:color w:val="0C0C0C"/>
          <w:sz w:val="26"/>
          <w:szCs w:val="26"/>
        </w:rPr>
        <w:t>Place:</w:t>
      </w:r>
    </w:p>
    <w:p w:rsidR="00C314F5" w:rsidRPr="00D76D69" w:rsidRDefault="00C314F5" w:rsidP="00C314F5">
      <w:pPr>
        <w:spacing w:after="0" w:line="1680" w:lineRule="auto"/>
        <w:ind w:right="-29"/>
        <w:jc w:val="both"/>
        <w:rPr>
          <w:rFonts w:ascii="Times New Roman" w:hAnsi="Times New Roman" w:cs="Times New Roman"/>
          <w:sz w:val="26"/>
          <w:szCs w:val="26"/>
        </w:rPr>
      </w:pPr>
    </w:p>
    <w:p w:rsidR="00B713E3" w:rsidRPr="00B713E3" w:rsidRDefault="00B713E3" w:rsidP="00C314F5">
      <w:pPr>
        <w:pStyle w:val="BodyText"/>
        <w:spacing w:line="1680" w:lineRule="auto"/>
        <w:ind w:left="0" w:right="-29"/>
        <w:jc w:val="both"/>
        <w:rPr>
          <w:rFonts w:ascii="Times New Roman" w:hAnsi="Times New Roman" w:cs="Times New Roman"/>
          <w:color w:val="0C0C0C"/>
          <w:sz w:val="26"/>
          <w:szCs w:val="26"/>
        </w:rPr>
      </w:pPr>
    </w:p>
    <w:p w:rsidR="007232AD" w:rsidRDefault="007232AD" w:rsidP="00C314F5">
      <w:pPr>
        <w:pStyle w:val="ListParagraph"/>
        <w:tabs>
          <w:tab w:val="left" w:pos="1080"/>
          <w:tab w:val="left" w:pos="1320"/>
          <w:tab w:val="left" w:pos="3990"/>
          <w:tab w:val="center" w:pos="4918"/>
        </w:tabs>
        <w:spacing w:line="232" w:lineRule="auto"/>
        <w:ind w:left="630" w:right="622" w:firstLine="0"/>
        <w:rPr>
          <w:b/>
          <w:sz w:val="26"/>
          <w:szCs w:val="26"/>
          <w:u w:val="thick" w:color="382F38"/>
        </w:rPr>
      </w:pPr>
    </w:p>
    <w:p w:rsidR="00F32930" w:rsidRPr="00D1464B" w:rsidRDefault="00F32930" w:rsidP="00C314F5">
      <w:pPr>
        <w:tabs>
          <w:tab w:val="left" w:pos="1080"/>
          <w:tab w:val="left" w:pos="1320"/>
          <w:tab w:val="left" w:pos="3990"/>
          <w:tab w:val="center" w:pos="4918"/>
        </w:tabs>
        <w:spacing w:after="0" w:line="232" w:lineRule="auto"/>
        <w:ind w:right="622"/>
        <w:jc w:val="both"/>
        <w:rPr>
          <w:b/>
          <w:sz w:val="26"/>
          <w:szCs w:val="26"/>
          <w:u w:val="thick" w:color="382F38"/>
        </w:rPr>
      </w:pPr>
    </w:p>
    <w:p w:rsidR="00021453" w:rsidRDefault="00021453" w:rsidP="00C314F5">
      <w:pPr>
        <w:pStyle w:val="ListParagraph"/>
        <w:tabs>
          <w:tab w:val="left" w:pos="1080"/>
          <w:tab w:val="left" w:pos="1320"/>
          <w:tab w:val="left" w:pos="3990"/>
          <w:tab w:val="center" w:pos="4918"/>
        </w:tabs>
        <w:spacing w:line="232" w:lineRule="auto"/>
        <w:ind w:left="630" w:right="622" w:firstLine="0"/>
        <w:rPr>
          <w:b/>
          <w:sz w:val="26"/>
          <w:szCs w:val="26"/>
          <w:u w:val="thick" w:color="382F38"/>
        </w:rPr>
      </w:pPr>
    </w:p>
    <w:p w:rsidR="00021453" w:rsidRDefault="00021453" w:rsidP="00C314F5">
      <w:pPr>
        <w:pStyle w:val="ListParagraph"/>
        <w:tabs>
          <w:tab w:val="left" w:pos="1080"/>
          <w:tab w:val="left" w:pos="1320"/>
          <w:tab w:val="left" w:pos="3990"/>
          <w:tab w:val="center" w:pos="4918"/>
        </w:tabs>
        <w:spacing w:line="232" w:lineRule="auto"/>
        <w:ind w:left="630" w:right="622" w:firstLine="0"/>
        <w:rPr>
          <w:b/>
          <w:sz w:val="26"/>
          <w:szCs w:val="26"/>
          <w:u w:val="thick" w:color="382F38"/>
        </w:rPr>
      </w:pPr>
    </w:p>
    <w:p w:rsidR="00021453" w:rsidRDefault="00021453" w:rsidP="00C314F5">
      <w:pPr>
        <w:pStyle w:val="ListParagraph"/>
        <w:tabs>
          <w:tab w:val="left" w:pos="1080"/>
          <w:tab w:val="left" w:pos="1320"/>
          <w:tab w:val="left" w:pos="3990"/>
          <w:tab w:val="center" w:pos="4918"/>
        </w:tabs>
        <w:spacing w:line="232" w:lineRule="auto"/>
        <w:ind w:left="630" w:right="622" w:firstLine="0"/>
        <w:rPr>
          <w:b/>
          <w:sz w:val="26"/>
          <w:szCs w:val="26"/>
          <w:u w:val="thick" w:color="382F38"/>
        </w:rPr>
      </w:pPr>
    </w:p>
    <w:p w:rsidR="00021453" w:rsidRDefault="00021453" w:rsidP="00C314F5">
      <w:pPr>
        <w:pStyle w:val="ListParagraph"/>
        <w:tabs>
          <w:tab w:val="left" w:pos="1080"/>
          <w:tab w:val="left" w:pos="1320"/>
          <w:tab w:val="left" w:pos="3990"/>
          <w:tab w:val="center" w:pos="4918"/>
        </w:tabs>
        <w:spacing w:line="232" w:lineRule="auto"/>
        <w:ind w:left="630" w:right="622" w:firstLine="0"/>
        <w:rPr>
          <w:b/>
          <w:sz w:val="26"/>
          <w:szCs w:val="26"/>
          <w:u w:val="thick" w:color="382F38"/>
        </w:rPr>
      </w:pPr>
    </w:p>
    <w:p w:rsidR="00021453" w:rsidRDefault="00021453" w:rsidP="00C314F5">
      <w:pPr>
        <w:pStyle w:val="ListParagraph"/>
        <w:tabs>
          <w:tab w:val="left" w:pos="1080"/>
          <w:tab w:val="left" w:pos="1320"/>
          <w:tab w:val="left" w:pos="3990"/>
          <w:tab w:val="center" w:pos="4918"/>
        </w:tabs>
        <w:spacing w:line="232" w:lineRule="auto"/>
        <w:ind w:left="630" w:right="622" w:firstLine="0"/>
        <w:rPr>
          <w:b/>
          <w:sz w:val="26"/>
          <w:szCs w:val="26"/>
          <w:u w:val="thick" w:color="382F38"/>
        </w:rPr>
      </w:pPr>
    </w:p>
    <w:p w:rsidR="00021453" w:rsidRDefault="00021453" w:rsidP="00C314F5">
      <w:pPr>
        <w:pStyle w:val="ListParagraph"/>
        <w:tabs>
          <w:tab w:val="left" w:pos="1080"/>
          <w:tab w:val="left" w:pos="1320"/>
          <w:tab w:val="left" w:pos="3990"/>
          <w:tab w:val="center" w:pos="4918"/>
        </w:tabs>
        <w:spacing w:line="232" w:lineRule="auto"/>
        <w:ind w:left="630" w:right="622" w:firstLine="0"/>
        <w:rPr>
          <w:b/>
          <w:sz w:val="26"/>
          <w:szCs w:val="26"/>
          <w:u w:val="thick" w:color="382F38"/>
        </w:rPr>
      </w:pPr>
    </w:p>
    <w:p w:rsidR="00021453" w:rsidRDefault="00021453" w:rsidP="00C314F5">
      <w:pPr>
        <w:pStyle w:val="ListParagraph"/>
        <w:tabs>
          <w:tab w:val="left" w:pos="1080"/>
          <w:tab w:val="left" w:pos="1320"/>
          <w:tab w:val="left" w:pos="3990"/>
          <w:tab w:val="center" w:pos="4918"/>
        </w:tabs>
        <w:spacing w:line="232" w:lineRule="auto"/>
        <w:ind w:left="630" w:right="622" w:firstLine="0"/>
        <w:rPr>
          <w:b/>
          <w:sz w:val="26"/>
          <w:szCs w:val="26"/>
          <w:u w:val="thick" w:color="382F38"/>
        </w:rPr>
      </w:pPr>
    </w:p>
    <w:p w:rsidR="00021453" w:rsidRDefault="00021453" w:rsidP="00C314F5">
      <w:pPr>
        <w:pStyle w:val="ListParagraph"/>
        <w:tabs>
          <w:tab w:val="left" w:pos="1080"/>
          <w:tab w:val="left" w:pos="1320"/>
          <w:tab w:val="left" w:pos="3990"/>
          <w:tab w:val="center" w:pos="4918"/>
        </w:tabs>
        <w:spacing w:line="232" w:lineRule="auto"/>
        <w:ind w:left="630" w:right="622" w:firstLine="0"/>
        <w:rPr>
          <w:b/>
          <w:sz w:val="26"/>
          <w:szCs w:val="26"/>
          <w:u w:val="thick" w:color="382F38"/>
        </w:rPr>
      </w:pPr>
    </w:p>
    <w:p w:rsidR="00021453" w:rsidRDefault="00021453" w:rsidP="00C314F5">
      <w:pPr>
        <w:pStyle w:val="ListParagraph"/>
        <w:tabs>
          <w:tab w:val="left" w:pos="1080"/>
          <w:tab w:val="left" w:pos="1320"/>
          <w:tab w:val="left" w:pos="3990"/>
          <w:tab w:val="center" w:pos="4918"/>
        </w:tabs>
        <w:spacing w:line="232" w:lineRule="auto"/>
        <w:ind w:left="630" w:right="622" w:firstLine="0"/>
        <w:rPr>
          <w:b/>
          <w:sz w:val="26"/>
          <w:szCs w:val="26"/>
          <w:u w:val="thick" w:color="382F38"/>
        </w:rPr>
      </w:pPr>
    </w:p>
    <w:p w:rsidR="00021453" w:rsidRDefault="00021453" w:rsidP="00C314F5">
      <w:pPr>
        <w:pStyle w:val="ListParagraph"/>
        <w:tabs>
          <w:tab w:val="left" w:pos="1080"/>
          <w:tab w:val="left" w:pos="1320"/>
          <w:tab w:val="left" w:pos="3990"/>
          <w:tab w:val="center" w:pos="4918"/>
        </w:tabs>
        <w:spacing w:line="232" w:lineRule="auto"/>
        <w:ind w:left="630" w:right="622" w:firstLine="0"/>
        <w:rPr>
          <w:b/>
          <w:sz w:val="26"/>
          <w:szCs w:val="26"/>
          <w:u w:val="thick" w:color="382F38"/>
        </w:rPr>
      </w:pPr>
    </w:p>
    <w:p w:rsidR="00021453" w:rsidRDefault="00021453" w:rsidP="00C314F5">
      <w:pPr>
        <w:pStyle w:val="ListParagraph"/>
        <w:tabs>
          <w:tab w:val="left" w:pos="1080"/>
          <w:tab w:val="left" w:pos="1320"/>
          <w:tab w:val="left" w:pos="3990"/>
          <w:tab w:val="center" w:pos="4918"/>
        </w:tabs>
        <w:spacing w:line="232" w:lineRule="auto"/>
        <w:ind w:left="630" w:right="622" w:firstLine="0"/>
        <w:rPr>
          <w:b/>
          <w:sz w:val="26"/>
          <w:szCs w:val="26"/>
          <w:u w:val="thick" w:color="382F38"/>
        </w:rPr>
      </w:pPr>
    </w:p>
    <w:p w:rsidR="00021453" w:rsidRDefault="00021453" w:rsidP="00C314F5">
      <w:pPr>
        <w:pStyle w:val="ListParagraph"/>
        <w:tabs>
          <w:tab w:val="left" w:pos="1080"/>
          <w:tab w:val="left" w:pos="1320"/>
          <w:tab w:val="left" w:pos="3990"/>
          <w:tab w:val="center" w:pos="4918"/>
        </w:tabs>
        <w:spacing w:line="232" w:lineRule="auto"/>
        <w:ind w:left="630" w:right="622" w:firstLine="0"/>
        <w:rPr>
          <w:b/>
          <w:sz w:val="26"/>
          <w:szCs w:val="26"/>
          <w:u w:val="thick" w:color="382F38"/>
        </w:rPr>
      </w:pPr>
    </w:p>
    <w:p w:rsidR="00021453" w:rsidRDefault="00021453" w:rsidP="00C314F5">
      <w:pPr>
        <w:pStyle w:val="ListParagraph"/>
        <w:tabs>
          <w:tab w:val="left" w:pos="1080"/>
          <w:tab w:val="left" w:pos="1320"/>
          <w:tab w:val="left" w:pos="3990"/>
          <w:tab w:val="center" w:pos="4918"/>
        </w:tabs>
        <w:spacing w:line="232" w:lineRule="auto"/>
        <w:ind w:left="630" w:right="622" w:firstLine="0"/>
        <w:rPr>
          <w:b/>
          <w:sz w:val="26"/>
          <w:szCs w:val="26"/>
          <w:u w:val="thick" w:color="382F38"/>
        </w:rPr>
      </w:pPr>
    </w:p>
    <w:p w:rsidR="00021453" w:rsidRDefault="00021453" w:rsidP="00C314F5">
      <w:pPr>
        <w:pStyle w:val="ListParagraph"/>
        <w:tabs>
          <w:tab w:val="left" w:pos="1080"/>
          <w:tab w:val="left" w:pos="1320"/>
          <w:tab w:val="left" w:pos="3990"/>
          <w:tab w:val="center" w:pos="4918"/>
        </w:tabs>
        <w:spacing w:line="232" w:lineRule="auto"/>
        <w:ind w:left="630" w:right="622" w:firstLine="0"/>
        <w:rPr>
          <w:b/>
          <w:sz w:val="26"/>
          <w:szCs w:val="26"/>
          <w:u w:val="thick" w:color="382F38"/>
        </w:rPr>
      </w:pPr>
    </w:p>
    <w:p w:rsidR="00021453" w:rsidRDefault="00021453" w:rsidP="00C314F5">
      <w:pPr>
        <w:pStyle w:val="ListParagraph"/>
        <w:tabs>
          <w:tab w:val="left" w:pos="1080"/>
          <w:tab w:val="left" w:pos="1320"/>
          <w:tab w:val="left" w:pos="3990"/>
          <w:tab w:val="center" w:pos="4918"/>
        </w:tabs>
        <w:spacing w:line="232" w:lineRule="auto"/>
        <w:ind w:left="630" w:right="622" w:firstLine="0"/>
        <w:rPr>
          <w:b/>
          <w:sz w:val="26"/>
          <w:szCs w:val="26"/>
          <w:u w:val="thick" w:color="382F38"/>
        </w:rPr>
      </w:pPr>
    </w:p>
    <w:p w:rsidR="00021453" w:rsidRDefault="00021453" w:rsidP="00C314F5">
      <w:pPr>
        <w:pStyle w:val="ListParagraph"/>
        <w:tabs>
          <w:tab w:val="left" w:pos="1080"/>
          <w:tab w:val="left" w:pos="1320"/>
          <w:tab w:val="left" w:pos="3990"/>
          <w:tab w:val="center" w:pos="4918"/>
        </w:tabs>
        <w:spacing w:line="232" w:lineRule="auto"/>
        <w:ind w:left="630" w:right="622" w:firstLine="0"/>
        <w:rPr>
          <w:b/>
          <w:sz w:val="26"/>
          <w:szCs w:val="26"/>
          <w:u w:val="thick" w:color="382F38"/>
        </w:rPr>
      </w:pPr>
    </w:p>
    <w:p w:rsidR="00021453" w:rsidRDefault="00021453" w:rsidP="00C314F5">
      <w:pPr>
        <w:pStyle w:val="ListParagraph"/>
        <w:tabs>
          <w:tab w:val="left" w:pos="1080"/>
          <w:tab w:val="left" w:pos="1320"/>
          <w:tab w:val="left" w:pos="3990"/>
          <w:tab w:val="center" w:pos="4918"/>
        </w:tabs>
        <w:spacing w:line="232" w:lineRule="auto"/>
        <w:ind w:left="630" w:right="622" w:firstLine="0"/>
        <w:rPr>
          <w:b/>
          <w:sz w:val="26"/>
          <w:szCs w:val="26"/>
          <w:u w:val="thick" w:color="382F38"/>
        </w:rPr>
      </w:pPr>
    </w:p>
    <w:p w:rsidR="004A0C46" w:rsidRPr="00776D70" w:rsidRDefault="004A0C46" w:rsidP="004A0C46">
      <w:pPr>
        <w:spacing w:before="90" w:line="276" w:lineRule="auto"/>
        <w:ind w:right="479"/>
        <w:jc w:val="center"/>
        <w:rPr>
          <w:rFonts w:ascii="Times New Roman" w:hAnsi="Times New Roman" w:cs="Times New Roman"/>
          <w:b/>
          <w:w w:val="115"/>
          <w:sz w:val="26"/>
          <w:szCs w:val="26"/>
          <w:u w:val="single"/>
        </w:rPr>
      </w:pPr>
      <w:r w:rsidRPr="00776D70">
        <w:rPr>
          <w:rFonts w:ascii="Times New Roman" w:hAnsi="Times New Roman" w:cs="Times New Roman"/>
          <w:b/>
          <w:w w:val="115"/>
          <w:sz w:val="26"/>
          <w:szCs w:val="26"/>
          <w:u w:val="single"/>
        </w:rPr>
        <w:t>Annexure ‘B'</w:t>
      </w:r>
    </w:p>
    <w:p w:rsidR="004A0C46" w:rsidRPr="007232AD" w:rsidRDefault="00B35CC5" w:rsidP="004A0C46">
      <w:pPr>
        <w:jc w:val="both"/>
      </w:pPr>
      <w:r>
        <w:rPr>
          <w:rStyle w:val="Strong"/>
          <w:rFonts w:ascii="Times New Roman" w:hAnsi="Times New Roman" w:cs="Times New Roman"/>
          <w:color w:val="363636"/>
          <w:sz w:val="26"/>
          <w:szCs w:val="26"/>
          <w:shd w:val="clear" w:color="auto" w:fill="FFFFFF"/>
        </w:rPr>
        <w:t xml:space="preserve">          Prepare</w:t>
      </w:r>
      <w:r w:rsidR="004A0C46">
        <w:rPr>
          <w:rStyle w:val="Strong"/>
          <w:rFonts w:ascii="Times New Roman" w:hAnsi="Times New Roman" w:cs="Times New Roman"/>
          <w:color w:val="363636"/>
          <w:sz w:val="26"/>
          <w:szCs w:val="26"/>
          <w:shd w:val="clear" w:color="auto" w:fill="FFFFFF"/>
        </w:rPr>
        <w:t xml:space="preserve"> and </w:t>
      </w:r>
      <w:r w:rsidR="004A0C46" w:rsidRPr="007A4810">
        <w:rPr>
          <w:rStyle w:val="Strong"/>
          <w:rFonts w:ascii="Times New Roman" w:hAnsi="Times New Roman" w:cs="Times New Roman"/>
          <w:color w:val="363636"/>
          <w:sz w:val="26"/>
          <w:szCs w:val="26"/>
          <w:shd w:val="clear" w:color="auto" w:fill="FFFFFF"/>
        </w:rPr>
        <w:t xml:space="preserve">Supply of </w:t>
      </w:r>
      <w:r w:rsidR="004A0C46">
        <w:rPr>
          <w:rStyle w:val="Strong"/>
          <w:rFonts w:ascii="Times New Roman" w:hAnsi="Times New Roman" w:cs="Times New Roman"/>
          <w:color w:val="363636"/>
          <w:sz w:val="26"/>
          <w:szCs w:val="26"/>
          <w:shd w:val="clear" w:color="auto" w:fill="FFFFFF"/>
        </w:rPr>
        <w:t>Food (Tiffin, Lunch and Evening Snacks)</w:t>
      </w:r>
    </w:p>
    <w:p w:rsidR="004A0C46" w:rsidRDefault="004A0C46" w:rsidP="004A0C46">
      <w:pPr>
        <w:jc w:val="both"/>
        <w:rPr>
          <w:rFonts w:ascii="Nudi 01 e" w:hAnsi="Nudi 01 e"/>
          <w:b/>
          <w:sz w:val="28"/>
          <w:szCs w:val="27"/>
        </w:rPr>
        <w:sectPr w:rsidR="004A0C46" w:rsidSect="004A0C46">
          <w:pgSz w:w="12240" w:h="15840"/>
          <w:pgMar w:top="540" w:right="873" w:bottom="284" w:left="1440" w:header="709" w:footer="709" w:gutter="0"/>
          <w:cols w:space="708"/>
          <w:docGrid w:linePitch="360"/>
        </w:sectPr>
      </w:pPr>
    </w:p>
    <w:p w:rsidR="004A0C46" w:rsidRPr="00D453C6" w:rsidRDefault="004A0C46" w:rsidP="004A0C46">
      <w:pPr>
        <w:spacing w:after="0" w:line="276" w:lineRule="auto"/>
        <w:jc w:val="both"/>
        <w:rPr>
          <w:rFonts w:ascii="Nudi 01 e" w:hAnsi="Nudi 01 e"/>
          <w:b/>
          <w:sz w:val="28"/>
          <w:szCs w:val="27"/>
          <w:u w:val="single"/>
        </w:rPr>
      </w:pPr>
      <w:r w:rsidRPr="00D453C6">
        <w:rPr>
          <w:rFonts w:ascii="Nudi 01 e" w:hAnsi="Nudi 01 e"/>
          <w:b/>
          <w:sz w:val="28"/>
          <w:szCs w:val="27"/>
        </w:rPr>
        <w:lastRenderedPageBreak/>
        <w:t xml:space="preserve">     </w:t>
      </w:r>
      <w:r w:rsidRPr="00D453C6">
        <w:rPr>
          <w:rFonts w:ascii="Nudi 01 e" w:hAnsi="Nudi 01 e"/>
          <w:b/>
          <w:sz w:val="28"/>
          <w:szCs w:val="27"/>
          <w:u w:val="single"/>
        </w:rPr>
        <w:t>¢£ÁAPÀ 22.08.2025gÀAzÀÄ £ÀqÉAiÀÄÄªÀ 24 £ÉÃ ¸ÁªÀiÁ£Àå ¸À¨sÉUÉ DºÁgÀzÀ «ªÀgÀ</w:t>
      </w:r>
    </w:p>
    <w:p w:rsidR="004A0C46" w:rsidRDefault="004A0C46" w:rsidP="004A0C46">
      <w:pPr>
        <w:spacing w:after="0" w:line="276" w:lineRule="auto"/>
        <w:jc w:val="both"/>
        <w:rPr>
          <w:rFonts w:ascii="Nudi 01 e" w:hAnsi="Nudi 01 e"/>
          <w:b/>
          <w:sz w:val="27"/>
          <w:szCs w:val="27"/>
        </w:rPr>
        <w:sectPr w:rsidR="004A0C46" w:rsidSect="0053668D">
          <w:type w:val="continuous"/>
          <w:pgSz w:w="12240" w:h="15840"/>
          <w:pgMar w:top="540" w:right="873" w:bottom="284" w:left="1440" w:header="709" w:footer="709" w:gutter="0"/>
          <w:cols w:space="708"/>
          <w:docGrid w:linePitch="360"/>
        </w:sectPr>
      </w:pPr>
    </w:p>
    <w:tbl>
      <w:tblPr>
        <w:tblW w:w="9938" w:type="dxa"/>
        <w:tblInd w:w="93" w:type="dxa"/>
        <w:tblLook w:val="04A0"/>
      </w:tblPr>
      <w:tblGrid>
        <w:gridCol w:w="1127"/>
        <w:gridCol w:w="7588"/>
        <w:gridCol w:w="1335"/>
      </w:tblGrid>
      <w:tr w:rsidR="00A60D1E" w:rsidRPr="00A60D1E" w:rsidTr="00A60D1E">
        <w:trPr>
          <w:trHeight w:val="660"/>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0D1E" w:rsidRPr="00A60D1E" w:rsidRDefault="00A60D1E" w:rsidP="00A60D1E">
            <w:pPr>
              <w:spacing w:after="0" w:line="240" w:lineRule="auto"/>
              <w:jc w:val="center"/>
              <w:rPr>
                <w:rFonts w:ascii="Nudi 01 e" w:eastAsia="Times New Roman" w:hAnsi="Nudi 01 e" w:cs="Calibri"/>
                <w:b/>
                <w:bCs/>
                <w:color w:val="000000"/>
                <w:sz w:val="27"/>
                <w:szCs w:val="27"/>
                <w:lang w:val="en-US"/>
              </w:rPr>
            </w:pPr>
            <w:r w:rsidRPr="00A60D1E">
              <w:rPr>
                <w:rFonts w:ascii="Nudi 01 e" w:eastAsia="Times New Roman" w:hAnsi="Nudi 01 e" w:cs="Calibri"/>
                <w:b/>
                <w:bCs/>
                <w:color w:val="000000"/>
                <w:sz w:val="27"/>
                <w:szCs w:val="27"/>
                <w:lang w:val="en-US"/>
              </w:rPr>
              <w:lastRenderedPageBreak/>
              <w:t>PÀæªÀÄ ¸ÀASÉå</w:t>
            </w:r>
          </w:p>
        </w:tc>
        <w:tc>
          <w:tcPr>
            <w:tcW w:w="8020" w:type="dxa"/>
            <w:tcBorders>
              <w:top w:val="single" w:sz="4" w:space="0" w:color="auto"/>
              <w:left w:val="nil"/>
              <w:bottom w:val="single" w:sz="4" w:space="0" w:color="auto"/>
              <w:right w:val="single" w:sz="4" w:space="0" w:color="auto"/>
            </w:tcBorders>
            <w:shd w:val="clear" w:color="auto" w:fill="auto"/>
            <w:noWrap/>
            <w:vAlign w:val="bottom"/>
            <w:hideMark/>
          </w:tcPr>
          <w:p w:rsidR="00A60D1E" w:rsidRPr="00A60D1E" w:rsidRDefault="00A60D1E" w:rsidP="00A60D1E">
            <w:pPr>
              <w:spacing w:after="0" w:line="240" w:lineRule="auto"/>
              <w:jc w:val="both"/>
              <w:rPr>
                <w:rFonts w:ascii="Wingdings" w:eastAsia="Times New Roman" w:hAnsi="Wingdings" w:cs="Calibri"/>
                <w:color w:val="000000"/>
                <w:sz w:val="27"/>
                <w:szCs w:val="27"/>
                <w:lang w:val="en-US"/>
              </w:rPr>
            </w:pPr>
            <w:r w:rsidRPr="00A60D1E">
              <w:rPr>
                <w:rFonts w:ascii="Wingdings" w:eastAsia="Times New Roman" w:hAnsi="Wingdings" w:cs="Calibri"/>
                <w:color w:val="000000"/>
                <w:sz w:val="27"/>
                <w:szCs w:val="27"/>
                <w:lang w:val="en-US"/>
              </w:rPr>
              <w:t></w:t>
            </w:r>
            <w:r w:rsidRPr="00A60D1E">
              <w:rPr>
                <w:rFonts w:ascii="Times New Roman" w:eastAsia="Times New Roman" w:hAnsi="Times New Roman" w:cs="Times New Roman"/>
                <w:color w:val="000000"/>
                <w:sz w:val="14"/>
                <w:szCs w:val="14"/>
                <w:lang w:val="en-US"/>
              </w:rPr>
              <w:t xml:space="preserve"> </w:t>
            </w:r>
            <w:r w:rsidRPr="00A60D1E">
              <w:rPr>
                <w:rFonts w:ascii="Nudi 01 e" w:eastAsia="Times New Roman" w:hAnsi="Nudi 01 e" w:cs="Calibri"/>
                <w:b/>
                <w:bCs/>
                <w:color w:val="000000"/>
                <w:sz w:val="27"/>
                <w:szCs w:val="27"/>
                <w:lang w:val="en-US"/>
              </w:rPr>
              <w:t>¨É¼ÀV£À wAr- 3000 d£ÀjUÉ (7.30 jAzÀ 10.30 gÀªÀgÉUÉ)(¨Á¼É J¯É ªÀiÁvÀæ)</w:t>
            </w:r>
          </w:p>
        </w:tc>
        <w:tc>
          <w:tcPr>
            <w:tcW w:w="738" w:type="dxa"/>
            <w:tcBorders>
              <w:top w:val="single" w:sz="4" w:space="0" w:color="auto"/>
              <w:left w:val="nil"/>
              <w:bottom w:val="single" w:sz="4" w:space="0" w:color="auto"/>
              <w:right w:val="single" w:sz="4" w:space="0" w:color="auto"/>
            </w:tcBorders>
            <w:shd w:val="clear" w:color="auto" w:fill="auto"/>
            <w:noWrap/>
            <w:vAlign w:val="center"/>
            <w:hideMark/>
          </w:tcPr>
          <w:p w:rsidR="00A60D1E" w:rsidRPr="00A60D1E" w:rsidRDefault="00A60D1E" w:rsidP="00A60D1E">
            <w:pPr>
              <w:spacing w:after="0" w:line="240" w:lineRule="auto"/>
              <w:jc w:val="center"/>
              <w:rPr>
                <w:rFonts w:ascii="Nudi 01 e" w:eastAsia="Times New Roman" w:hAnsi="Nudi 01 e" w:cs="Calibri"/>
                <w:b/>
                <w:bCs/>
                <w:color w:val="000000"/>
                <w:sz w:val="27"/>
                <w:szCs w:val="27"/>
                <w:lang w:val="en-US"/>
              </w:rPr>
            </w:pPr>
            <w:r w:rsidRPr="00A60D1E">
              <w:rPr>
                <w:rFonts w:ascii="Nudi 01 e" w:eastAsia="Times New Roman" w:hAnsi="Nudi 01 e" w:cs="Calibri"/>
                <w:b/>
                <w:bCs/>
                <w:color w:val="000000"/>
                <w:sz w:val="27"/>
                <w:szCs w:val="27"/>
                <w:lang w:val="en-US"/>
              </w:rPr>
              <w:t>zÀgÀ ¥ÀnÖ(fJ¸ïn ¸ÉÃj)</w:t>
            </w:r>
          </w:p>
        </w:tc>
      </w:tr>
      <w:tr w:rsidR="00A60D1E" w:rsidRPr="00A60D1E" w:rsidTr="00A60D1E">
        <w:trPr>
          <w:trHeight w:val="45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A60D1E" w:rsidRPr="00A60D1E" w:rsidRDefault="00A60D1E" w:rsidP="00A60D1E">
            <w:pPr>
              <w:spacing w:after="0" w:line="240" w:lineRule="auto"/>
              <w:jc w:val="center"/>
              <w:rPr>
                <w:rFonts w:ascii="Calibri" w:eastAsia="Times New Roman" w:hAnsi="Calibri" w:cs="Calibri"/>
                <w:color w:val="000000"/>
                <w:lang w:val="en-US"/>
              </w:rPr>
            </w:pPr>
            <w:r w:rsidRPr="00A60D1E">
              <w:rPr>
                <w:rFonts w:ascii="Calibri" w:eastAsia="Times New Roman" w:hAnsi="Calibri" w:cs="Calibri"/>
                <w:color w:val="000000"/>
                <w:lang w:val="en-US"/>
              </w:rPr>
              <w:t>1</w:t>
            </w:r>
          </w:p>
        </w:tc>
        <w:tc>
          <w:tcPr>
            <w:tcW w:w="8020" w:type="dxa"/>
            <w:tcBorders>
              <w:top w:val="nil"/>
              <w:left w:val="nil"/>
              <w:bottom w:val="single" w:sz="4" w:space="0" w:color="auto"/>
              <w:right w:val="single" w:sz="4" w:space="0" w:color="auto"/>
            </w:tcBorders>
            <w:shd w:val="clear" w:color="auto" w:fill="auto"/>
            <w:noWrap/>
            <w:vAlign w:val="bottom"/>
            <w:hideMark/>
          </w:tcPr>
          <w:p w:rsidR="00A60D1E" w:rsidRPr="00A60D1E" w:rsidRDefault="00A60D1E" w:rsidP="00A60D1E">
            <w:pPr>
              <w:spacing w:after="0" w:line="240" w:lineRule="auto"/>
              <w:jc w:val="both"/>
              <w:rPr>
                <w:rFonts w:ascii="Nudi 01 e" w:eastAsia="Times New Roman" w:hAnsi="Nudi 01 e" w:cs="Calibri"/>
                <w:color w:val="000000"/>
                <w:sz w:val="27"/>
                <w:szCs w:val="27"/>
                <w:lang w:val="en-US"/>
              </w:rPr>
            </w:pPr>
            <w:r w:rsidRPr="00A60D1E">
              <w:rPr>
                <w:rFonts w:ascii="Nudi 01 e" w:eastAsia="Times New Roman" w:hAnsi="Nudi 01 e" w:cs="Calibri"/>
                <w:color w:val="000000"/>
                <w:sz w:val="27"/>
                <w:szCs w:val="27"/>
                <w:lang w:val="en-US"/>
              </w:rPr>
              <w:t xml:space="preserve">Erè </w:t>
            </w:r>
          </w:p>
        </w:tc>
        <w:tc>
          <w:tcPr>
            <w:tcW w:w="73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60D1E" w:rsidRPr="00A60D1E" w:rsidRDefault="00A60D1E" w:rsidP="00A60D1E">
            <w:pPr>
              <w:spacing w:after="0" w:line="240" w:lineRule="auto"/>
              <w:jc w:val="center"/>
              <w:rPr>
                <w:rFonts w:ascii="Nudi 01 e" w:eastAsia="Times New Roman" w:hAnsi="Nudi 01 e" w:cs="Calibri"/>
                <w:color w:val="000000"/>
                <w:lang w:val="en-US"/>
              </w:rPr>
            </w:pPr>
            <w:r w:rsidRPr="00A60D1E">
              <w:rPr>
                <w:rFonts w:ascii="Nudi 01 e" w:eastAsia="Times New Roman" w:hAnsi="Nudi 01 e" w:cs="Calibri"/>
                <w:color w:val="000000"/>
                <w:lang w:val="en-US"/>
              </w:rPr>
              <w:t> </w:t>
            </w:r>
          </w:p>
        </w:tc>
      </w:tr>
      <w:tr w:rsidR="00A60D1E" w:rsidRPr="00A60D1E" w:rsidTr="00A60D1E">
        <w:trPr>
          <w:trHeight w:val="45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A60D1E" w:rsidRPr="00A60D1E" w:rsidRDefault="00A60D1E" w:rsidP="00A60D1E">
            <w:pPr>
              <w:spacing w:after="0" w:line="240" w:lineRule="auto"/>
              <w:jc w:val="center"/>
              <w:rPr>
                <w:rFonts w:ascii="Calibri" w:eastAsia="Times New Roman" w:hAnsi="Calibri" w:cs="Calibri"/>
                <w:color w:val="000000"/>
                <w:lang w:val="en-US"/>
              </w:rPr>
            </w:pPr>
            <w:r w:rsidRPr="00A60D1E">
              <w:rPr>
                <w:rFonts w:ascii="Calibri" w:eastAsia="Times New Roman" w:hAnsi="Calibri" w:cs="Calibri"/>
                <w:color w:val="000000"/>
                <w:lang w:val="en-US"/>
              </w:rPr>
              <w:t>2</w:t>
            </w:r>
          </w:p>
        </w:tc>
        <w:tc>
          <w:tcPr>
            <w:tcW w:w="8020" w:type="dxa"/>
            <w:tcBorders>
              <w:top w:val="nil"/>
              <w:left w:val="nil"/>
              <w:bottom w:val="single" w:sz="4" w:space="0" w:color="auto"/>
              <w:right w:val="single" w:sz="4" w:space="0" w:color="auto"/>
            </w:tcBorders>
            <w:shd w:val="clear" w:color="auto" w:fill="auto"/>
            <w:noWrap/>
            <w:vAlign w:val="bottom"/>
            <w:hideMark/>
          </w:tcPr>
          <w:p w:rsidR="00A60D1E" w:rsidRPr="00A60D1E" w:rsidRDefault="00A60D1E" w:rsidP="00A60D1E">
            <w:pPr>
              <w:spacing w:after="0" w:line="240" w:lineRule="auto"/>
              <w:jc w:val="both"/>
              <w:rPr>
                <w:rFonts w:ascii="Nudi 01 e" w:eastAsia="Times New Roman" w:hAnsi="Nudi 01 e" w:cs="Calibri"/>
                <w:color w:val="000000"/>
                <w:sz w:val="27"/>
                <w:szCs w:val="27"/>
                <w:lang w:val="en-US"/>
              </w:rPr>
            </w:pPr>
            <w:r w:rsidRPr="00A60D1E">
              <w:rPr>
                <w:rFonts w:ascii="Times New Roman" w:eastAsia="Times New Roman" w:hAnsi="Times New Roman" w:cs="Times New Roman"/>
                <w:color w:val="000000"/>
                <w:sz w:val="14"/>
                <w:szCs w:val="14"/>
                <w:lang w:val="en-US"/>
              </w:rPr>
              <w:t xml:space="preserve"> </w:t>
            </w:r>
            <w:r w:rsidRPr="00A60D1E">
              <w:rPr>
                <w:rFonts w:ascii="Nudi 01 e" w:eastAsia="Times New Roman" w:hAnsi="Nudi 01 e" w:cs="Calibri"/>
                <w:color w:val="000000"/>
                <w:sz w:val="27"/>
                <w:szCs w:val="27"/>
                <w:lang w:val="en-US"/>
              </w:rPr>
              <w:t>ªÀqÁ</w:t>
            </w:r>
          </w:p>
        </w:tc>
        <w:tc>
          <w:tcPr>
            <w:tcW w:w="738" w:type="dxa"/>
            <w:vMerge/>
            <w:tcBorders>
              <w:top w:val="nil"/>
              <w:left w:val="single" w:sz="4" w:space="0" w:color="auto"/>
              <w:bottom w:val="single" w:sz="4" w:space="0" w:color="000000"/>
              <w:right w:val="single" w:sz="4" w:space="0" w:color="auto"/>
            </w:tcBorders>
            <w:vAlign w:val="center"/>
            <w:hideMark/>
          </w:tcPr>
          <w:p w:rsidR="00A60D1E" w:rsidRPr="00A60D1E" w:rsidRDefault="00A60D1E" w:rsidP="00A60D1E">
            <w:pPr>
              <w:spacing w:after="0" w:line="240" w:lineRule="auto"/>
              <w:rPr>
                <w:rFonts w:ascii="Nudi 01 e" w:eastAsia="Times New Roman" w:hAnsi="Nudi 01 e" w:cs="Calibri"/>
                <w:color w:val="000000"/>
                <w:lang w:val="en-US"/>
              </w:rPr>
            </w:pPr>
          </w:p>
        </w:tc>
      </w:tr>
      <w:tr w:rsidR="00A60D1E" w:rsidRPr="00A60D1E" w:rsidTr="00A60D1E">
        <w:trPr>
          <w:trHeight w:val="45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A60D1E" w:rsidRPr="00A60D1E" w:rsidRDefault="00A60D1E" w:rsidP="00A60D1E">
            <w:pPr>
              <w:spacing w:after="0" w:line="240" w:lineRule="auto"/>
              <w:jc w:val="center"/>
              <w:rPr>
                <w:rFonts w:ascii="Calibri" w:eastAsia="Times New Roman" w:hAnsi="Calibri" w:cs="Calibri"/>
                <w:color w:val="000000"/>
                <w:lang w:val="en-US"/>
              </w:rPr>
            </w:pPr>
            <w:r w:rsidRPr="00A60D1E">
              <w:rPr>
                <w:rFonts w:ascii="Calibri" w:eastAsia="Times New Roman" w:hAnsi="Calibri" w:cs="Calibri"/>
                <w:color w:val="000000"/>
                <w:lang w:val="en-US"/>
              </w:rPr>
              <w:t>3</w:t>
            </w:r>
          </w:p>
        </w:tc>
        <w:tc>
          <w:tcPr>
            <w:tcW w:w="8020" w:type="dxa"/>
            <w:tcBorders>
              <w:top w:val="nil"/>
              <w:left w:val="nil"/>
              <w:bottom w:val="single" w:sz="4" w:space="0" w:color="auto"/>
              <w:right w:val="single" w:sz="4" w:space="0" w:color="auto"/>
            </w:tcBorders>
            <w:shd w:val="clear" w:color="auto" w:fill="auto"/>
            <w:noWrap/>
            <w:vAlign w:val="bottom"/>
            <w:hideMark/>
          </w:tcPr>
          <w:p w:rsidR="00A60D1E" w:rsidRPr="00A60D1E" w:rsidRDefault="00A60D1E" w:rsidP="00A60D1E">
            <w:pPr>
              <w:spacing w:after="0" w:line="240" w:lineRule="auto"/>
              <w:jc w:val="both"/>
              <w:rPr>
                <w:rFonts w:ascii="Nudi 01 e" w:eastAsia="Times New Roman" w:hAnsi="Nudi 01 e" w:cs="Calibri"/>
                <w:color w:val="000000"/>
                <w:sz w:val="27"/>
                <w:szCs w:val="27"/>
                <w:lang w:val="en-US"/>
              </w:rPr>
            </w:pPr>
            <w:r w:rsidRPr="00A60D1E">
              <w:rPr>
                <w:rFonts w:ascii="Times New Roman" w:eastAsia="Times New Roman" w:hAnsi="Times New Roman" w:cs="Times New Roman"/>
                <w:color w:val="000000"/>
                <w:sz w:val="14"/>
                <w:szCs w:val="14"/>
                <w:lang w:val="en-US"/>
              </w:rPr>
              <w:t xml:space="preserve">  </w:t>
            </w:r>
            <w:r w:rsidRPr="00A60D1E">
              <w:rPr>
                <w:rFonts w:ascii="Nudi 01 e" w:eastAsia="Times New Roman" w:hAnsi="Nudi 01 e" w:cs="Calibri"/>
                <w:color w:val="000000"/>
                <w:sz w:val="27"/>
                <w:szCs w:val="27"/>
                <w:lang w:val="en-US"/>
              </w:rPr>
              <w:t>ZÀnß</w:t>
            </w:r>
          </w:p>
        </w:tc>
        <w:tc>
          <w:tcPr>
            <w:tcW w:w="738" w:type="dxa"/>
            <w:vMerge/>
            <w:tcBorders>
              <w:top w:val="nil"/>
              <w:left w:val="single" w:sz="4" w:space="0" w:color="auto"/>
              <w:bottom w:val="single" w:sz="4" w:space="0" w:color="000000"/>
              <w:right w:val="single" w:sz="4" w:space="0" w:color="auto"/>
            </w:tcBorders>
            <w:vAlign w:val="center"/>
            <w:hideMark/>
          </w:tcPr>
          <w:p w:rsidR="00A60D1E" w:rsidRPr="00A60D1E" w:rsidRDefault="00A60D1E" w:rsidP="00A60D1E">
            <w:pPr>
              <w:spacing w:after="0" w:line="240" w:lineRule="auto"/>
              <w:rPr>
                <w:rFonts w:ascii="Nudi 01 e" w:eastAsia="Times New Roman" w:hAnsi="Nudi 01 e" w:cs="Calibri"/>
                <w:color w:val="000000"/>
                <w:lang w:val="en-US"/>
              </w:rPr>
            </w:pPr>
          </w:p>
        </w:tc>
      </w:tr>
      <w:tr w:rsidR="00A60D1E" w:rsidRPr="00A60D1E" w:rsidTr="00A60D1E">
        <w:trPr>
          <w:trHeight w:val="45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A60D1E" w:rsidRPr="00A60D1E" w:rsidRDefault="00A60D1E" w:rsidP="00A60D1E">
            <w:pPr>
              <w:spacing w:after="0" w:line="240" w:lineRule="auto"/>
              <w:jc w:val="center"/>
              <w:rPr>
                <w:rFonts w:ascii="Calibri" w:eastAsia="Times New Roman" w:hAnsi="Calibri" w:cs="Calibri"/>
                <w:color w:val="000000"/>
                <w:lang w:val="en-US"/>
              </w:rPr>
            </w:pPr>
            <w:r w:rsidRPr="00A60D1E">
              <w:rPr>
                <w:rFonts w:ascii="Calibri" w:eastAsia="Times New Roman" w:hAnsi="Calibri" w:cs="Calibri"/>
                <w:color w:val="000000"/>
                <w:lang w:val="en-US"/>
              </w:rPr>
              <w:t>4</w:t>
            </w:r>
          </w:p>
        </w:tc>
        <w:tc>
          <w:tcPr>
            <w:tcW w:w="8020" w:type="dxa"/>
            <w:tcBorders>
              <w:top w:val="nil"/>
              <w:left w:val="nil"/>
              <w:bottom w:val="single" w:sz="4" w:space="0" w:color="auto"/>
              <w:right w:val="single" w:sz="4" w:space="0" w:color="auto"/>
            </w:tcBorders>
            <w:shd w:val="clear" w:color="auto" w:fill="auto"/>
            <w:noWrap/>
            <w:vAlign w:val="bottom"/>
            <w:hideMark/>
          </w:tcPr>
          <w:p w:rsidR="00A60D1E" w:rsidRPr="00A60D1E" w:rsidRDefault="00A60D1E" w:rsidP="00A60D1E">
            <w:pPr>
              <w:spacing w:after="0" w:line="240" w:lineRule="auto"/>
              <w:jc w:val="both"/>
              <w:rPr>
                <w:rFonts w:ascii="Nudi 01 e" w:eastAsia="Times New Roman" w:hAnsi="Nudi 01 e" w:cs="Calibri"/>
                <w:color w:val="000000"/>
                <w:sz w:val="27"/>
                <w:szCs w:val="27"/>
                <w:lang w:val="en-US"/>
              </w:rPr>
            </w:pPr>
            <w:r w:rsidRPr="00A60D1E">
              <w:rPr>
                <w:rFonts w:ascii="Nudi 01 e" w:eastAsia="Times New Roman" w:hAnsi="Nudi 01 e" w:cs="Calibri"/>
                <w:color w:val="000000"/>
                <w:sz w:val="27"/>
                <w:szCs w:val="27"/>
                <w:lang w:val="en-US"/>
              </w:rPr>
              <w:t>¸ÁA¨Ágï</w:t>
            </w:r>
          </w:p>
        </w:tc>
        <w:tc>
          <w:tcPr>
            <w:tcW w:w="738" w:type="dxa"/>
            <w:vMerge/>
            <w:tcBorders>
              <w:top w:val="nil"/>
              <w:left w:val="single" w:sz="4" w:space="0" w:color="auto"/>
              <w:bottom w:val="single" w:sz="4" w:space="0" w:color="000000"/>
              <w:right w:val="single" w:sz="4" w:space="0" w:color="auto"/>
            </w:tcBorders>
            <w:vAlign w:val="center"/>
            <w:hideMark/>
          </w:tcPr>
          <w:p w:rsidR="00A60D1E" w:rsidRPr="00A60D1E" w:rsidRDefault="00A60D1E" w:rsidP="00A60D1E">
            <w:pPr>
              <w:spacing w:after="0" w:line="240" w:lineRule="auto"/>
              <w:rPr>
                <w:rFonts w:ascii="Nudi 01 e" w:eastAsia="Times New Roman" w:hAnsi="Nudi 01 e" w:cs="Calibri"/>
                <w:color w:val="000000"/>
                <w:lang w:val="en-US"/>
              </w:rPr>
            </w:pPr>
          </w:p>
        </w:tc>
      </w:tr>
      <w:tr w:rsidR="00A60D1E" w:rsidRPr="00A60D1E" w:rsidTr="00A60D1E">
        <w:trPr>
          <w:trHeight w:val="45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A60D1E" w:rsidRPr="00A60D1E" w:rsidRDefault="00A60D1E" w:rsidP="00A60D1E">
            <w:pPr>
              <w:spacing w:after="0" w:line="240" w:lineRule="auto"/>
              <w:jc w:val="center"/>
              <w:rPr>
                <w:rFonts w:ascii="Calibri" w:eastAsia="Times New Roman" w:hAnsi="Calibri" w:cs="Calibri"/>
                <w:color w:val="000000"/>
                <w:lang w:val="en-US"/>
              </w:rPr>
            </w:pPr>
            <w:r w:rsidRPr="00A60D1E">
              <w:rPr>
                <w:rFonts w:ascii="Calibri" w:eastAsia="Times New Roman" w:hAnsi="Calibri" w:cs="Calibri"/>
                <w:color w:val="000000"/>
                <w:lang w:val="en-US"/>
              </w:rPr>
              <w:t>5</w:t>
            </w:r>
          </w:p>
        </w:tc>
        <w:tc>
          <w:tcPr>
            <w:tcW w:w="8020" w:type="dxa"/>
            <w:tcBorders>
              <w:top w:val="nil"/>
              <w:left w:val="nil"/>
              <w:bottom w:val="single" w:sz="4" w:space="0" w:color="auto"/>
              <w:right w:val="single" w:sz="4" w:space="0" w:color="auto"/>
            </w:tcBorders>
            <w:shd w:val="clear" w:color="auto" w:fill="auto"/>
            <w:noWrap/>
            <w:vAlign w:val="bottom"/>
            <w:hideMark/>
          </w:tcPr>
          <w:p w:rsidR="00A60D1E" w:rsidRPr="00A60D1E" w:rsidRDefault="00A60D1E" w:rsidP="00A60D1E">
            <w:pPr>
              <w:spacing w:after="0" w:line="240" w:lineRule="auto"/>
              <w:jc w:val="both"/>
              <w:rPr>
                <w:rFonts w:ascii="Nudi 01 e" w:eastAsia="Times New Roman" w:hAnsi="Nudi 01 e" w:cs="Calibri"/>
                <w:color w:val="000000"/>
                <w:sz w:val="27"/>
                <w:szCs w:val="27"/>
                <w:lang w:val="en-US"/>
              </w:rPr>
            </w:pPr>
            <w:r w:rsidRPr="00A60D1E">
              <w:rPr>
                <w:rFonts w:ascii="Nudi 01 e" w:eastAsia="Times New Roman" w:hAnsi="Nudi 01 e" w:cs="Calibri"/>
                <w:color w:val="000000"/>
                <w:sz w:val="27"/>
                <w:szCs w:val="27"/>
                <w:lang w:val="en-US"/>
              </w:rPr>
              <w:t>«Ä¤ ªÀÄ¸Á® zÉÆÃ¸É</w:t>
            </w:r>
          </w:p>
        </w:tc>
        <w:tc>
          <w:tcPr>
            <w:tcW w:w="738" w:type="dxa"/>
            <w:vMerge/>
            <w:tcBorders>
              <w:top w:val="nil"/>
              <w:left w:val="single" w:sz="4" w:space="0" w:color="auto"/>
              <w:bottom w:val="single" w:sz="4" w:space="0" w:color="000000"/>
              <w:right w:val="single" w:sz="4" w:space="0" w:color="auto"/>
            </w:tcBorders>
            <w:vAlign w:val="center"/>
            <w:hideMark/>
          </w:tcPr>
          <w:p w:rsidR="00A60D1E" w:rsidRPr="00A60D1E" w:rsidRDefault="00A60D1E" w:rsidP="00A60D1E">
            <w:pPr>
              <w:spacing w:after="0" w:line="240" w:lineRule="auto"/>
              <w:rPr>
                <w:rFonts w:ascii="Nudi 01 e" w:eastAsia="Times New Roman" w:hAnsi="Nudi 01 e" w:cs="Calibri"/>
                <w:color w:val="000000"/>
                <w:lang w:val="en-US"/>
              </w:rPr>
            </w:pPr>
          </w:p>
        </w:tc>
      </w:tr>
      <w:tr w:rsidR="00A60D1E" w:rsidRPr="00A60D1E" w:rsidTr="00A60D1E">
        <w:trPr>
          <w:trHeight w:val="45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A60D1E" w:rsidRPr="00A60D1E" w:rsidRDefault="00A60D1E" w:rsidP="00A60D1E">
            <w:pPr>
              <w:spacing w:after="0" w:line="240" w:lineRule="auto"/>
              <w:jc w:val="center"/>
              <w:rPr>
                <w:rFonts w:ascii="Calibri" w:eastAsia="Times New Roman" w:hAnsi="Calibri" w:cs="Calibri"/>
                <w:color w:val="000000"/>
                <w:lang w:val="en-US"/>
              </w:rPr>
            </w:pPr>
            <w:r w:rsidRPr="00A60D1E">
              <w:rPr>
                <w:rFonts w:ascii="Calibri" w:eastAsia="Times New Roman" w:hAnsi="Calibri" w:cs="Calibri"/>
                <w:color w:val="000000"/>
                <w:lang w:val="en-US"/>
              </w:rPr>
              <w:t>6</w:t>
            </w:r>
          </w:p>
        </w:tc>
        <w:tc>
          <w:tcPr>
            <w:tcW w:w="8020" w:type="dxa"/>
            <w:tcBorders>
              <w:top w:val="nil"/>
              <w:left w:val="nil"/>
              <w:bottom w:val="single" w:sz="4" w:space="0" w:color="auto"/>
              <w:right w:val="single" w:sz="4" w:space="0" w:color="auto"/>
            </w:tcBorders>
            <w:shd w:val="clear" w:color="auto" w:fill="auto"/>
            <w:noWrap/>
            <w:vAlign w:val="bottom"/>
            <w:hideMark/>
          </w:tcPr>
          <w:p w:rsidR="00A60D1E" w:rsidRPr="00A60D1E" w:rsidRDefault="00A60D1E" w:rsidP="00A60D1E">
            <w:pPr>
              <w:spacing w:after="0" w:line="240" w:lineRule="auto"/>
              <w:jc w:val="both"/>
              <w:rPr>
                <w:rFonts w:ascii="Nudi 01 e" w:eastAsia="Times New Roman" w:hAnsi="Nudi 01 e" w:cs="Calibri"/>
                <w:color w:val="000000"/>
                <w:sz w:val="27"/>
                <w:szCs w:val="27"/>
                <w:lang w:val="en-US"/>
              </w:rPr>
            </w:pPr>
            <w:r w:rsidRPr="00A60D1E">
              <w:rPr>
                <w:rFonts w:ascii="Times New Roman" w:eastAsia="Times New Roman" w:hAnsi="Times New Roman" w:cs="Times New Roman"/>
                <w:color w:val="000000"/>
                <w:sz w:val="14"/>
                <w:szCs w:val="14"/>
                <w:lang w:val="en-US"/>
              </w:rPr>
              <w:t xml:space="preserve"> </w:t>
            </w:r>
            <w:r w:rsidRPr="00A60D1E">
              <w:rPr>
                <w:rFonts w:ascii="Nudi 01 e" w:eastAsia="Times New Roman" w:hAnsi="Nudi 01 e" w:cs="Calibri"/>
                <w:color w:val="000000"/>
                <w:sz w:val="27"/>
                <w:szCs w:val="27"/>
                <w:lang w:val="en-US"/>
              </w:rPr>
              <w:t>ZËZË ¨Ávï(§¤ì gÀªÁ G¦àlÄÖ, ¥ÉÊ£Á¥À¯ï PÉÃ¸Àj ¨Ávï)</w:t>
            </w:r>
          </w:p>
        </w:tc>
        <w:tc>
          <w:tcPr>
            <w:tcW w:w="738" w:type="dxa"/>
            <w:vMerge/>
            <w:tcBorders>
              <w:top w:val="nil"/>
              <w:left w:val="single" w:sz="4" w:space="0" w:color="auto"/>
              <w:bottom w:val="single" w:sz="4" w:space="0" w:color="000000"/>
              <w:right w:val="single" w:sz="4" w:space="0" w:color="auto"/>
            </w:tcBorders>
            <w:vAlign w:val="center"/>
            <w:hideMark/>
          </w:tcPr>
          <w:p w:rsidR="00A60D1E" w:rsidRPr="00A60D1E" w:rsidRDefault="00A60D1E" w:rsidP="00A60D1E">
            <w:pPr>
              <w:spacing w:after="0" w:line="240" w:lineRule="auto"/>
              <w:rPr>
                <w:rFonts w:ascii="Nudi 01 e" w:eastAsia="Times New Roman" w:hAnsi="Nudi 01 e" w:cs="Calibri"/>
                <w:color w:val="000000"/>
                <w:lang w:val="en-US"/>
              </w:rPr>
            </w:pPr>
          </w:p>
        </w:tc>
      </w:tr>
      <w:tr w:rsidR="00A60D1E" w:rsidRPr="00A60D1E" w:rsidTr="00A60D1E">
        <w:trPr>
          <w:trHeight w:val="45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A60D1E" w:rsidRPr="00A60D1E" w:rsidRDefault="00A60D1E" w:rsidP="00A60D1E">
            <w:pPr>
              <w:spacing w:after="0" w:line="240" w:lineRule="auto"/>
              <w:jc w:val="center"/>
              <w:rPr>
                <w:rFonts w:ascii="Calibri" w:eastAsia="Times New Roman" w:hAnsi="Calibri" w:cs="Calibri"/>
                <w:color w:val="000000"/>
                <w:lang w:val="en-US"/>
              </w:rPr>
            </w:pPr>
            <w:r w:rsidRPr="00A60D1E">
              <w:rPr>
                <w:rFonts w:ascii="Calibri" w:eastAsia="Times New Roman" w:hAnsi="Calibri" w:cs="Calibri"/>
                <w:color w:val="000000"/>
                <w:lang w:val="en-US"/>
              </w:rPr>
              <w:t>7</w:t>
            </w:r>
          </w:p>
        </w:tc>
        <w:tc>
          <w:tcPr>
            <w:tcW w:w="8020" w:type="dxa"/>
            <w:tcBorders>
              <w:top w:val="nil"/>
              <w:left w:val="nil"/>
              <w:bottom w:val="single" w:sz="4" w:space="0" w:color="auto"/>
              <w:right w:val="single" w:sz="4" w:space="0" w:color="auto"/>
            </w:tcBorders>
            <w:shd w:val="clear" w:color="auto" w:fill="auto"/>
            <w:noWrap/>
            <w:vAlign w:val="bottom"/>
            <w:hideMark/>
          </w:tcPr>
          <w:p w:rsidR="00A60D1E" w:rsidRPr="00A60D1E" w:rsidRDefault="00A60D1E" w:rsidP="00A60D1E">
            <w:pPr>
              <w:spacing w:after="0" w:line="240" w:lineRule="auto"/>
              <w:jc w:val="both"/>
              <w:rPr>
                <w:rFonts w:ascii="Nudi 01 e" w:eastAsia="Times New Roman" w:hAnsi="Nudi 01 e" w:cs="Calibri"/>
                <w:color w:val="000000"/>
                <w:sz w:val="27"/>
                <w:szCs w:val="27"/>
                <w:lang w:val="en-US"/>
              </w:rPr>
            </w:pPr>
            <w:r w:rsidRPr="00A60D1E">
              <w:rPr>
                <w:rFonts w:ascii="Nudi 01 e" w:eastAsia="Times New Roman" w:hAnsi="Nudi 01 e" w:cs="Calibri"/>
                <w:color w:val="000000"/>
                <w:sz w:val="27"/>
                <w:szCs w:val="27"/>
                <w:lang w:val="en-US"/>
              </w:rPr>
              <w:t>PÁ¦ü &amp; nÃ - «vï ±ÀÄUÀgï, DAqï ±ÀÄUÀgï ¯É¸ïì (¥ÉÃ¥Àgï PÀ¥ïì)</w:t>
            </w:r>
          </w:p>
        </w:tc>
        <w:tc>
          <w:tcPr>
            <w:tcW w:w="738" w:type="dxa"/>
            <w:vMerge/>
            <w:tcBorders>
              <w:top w:val="nil"/>
              <w:left w:val="single" w:sz="4" w:space="0" w:color="auto"/>
              <w:bottom w:val="single" w:sz="4" w:space="0" w:color="000000"/>
              <w:right w:val="single" w:sz="4" w:space="0" w:color="auto"/>
            </w:tcBorders>
            <w:vAlign w:val="center"/>
            <w:hideMark/>
          </w:tcPr>
          <w:p w:rsidR="00A60D1E" w:rsidRPr="00A60D1E" w:rsidRDefault="00A60D1E" w:rsidP="00A60D1E">
            <w:pPr>
              <w:spacing w:after="0" w:line="240" w:lineRule="auto"/>
              <w:rPr>
                <w:rFonts w:ascii="Nudi 01 e" w:eastAsia="Times New Roman" w:hAnsi="Nudi 01 e" w:cs="Calibri"/>
                <w:color w:val="000000"/>
                <w:lang w:val="en-US"/>
              </w:rPr>
            </w:pPr>
          </w:p>
        </w:tc>
      </w:tr>
      <w:tr w:rsidR="00A60D1E" w:rsidRPr="00A60D1E" w:rsidTr="00A60D1E">
        <w:trPr>
          <w:trHeight w:val="45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A60D1E" w:rsidRPr="00A60D1E" w:rsidRDefault="00A60D1E" w:rsidP="00A60D1E">
            <w:pPr>
              <w:spacing w:after="0" w:line="240" w:lineRule="auto"/>
              <w:jc w:val="center"/>
              <w:rPr>
                <w:rFonts w:ascii="Calibri" w:eastAsia="Times New Roman" w:hAnsi="Calibri" w:cs="Calibri"/>
                <w:color w:val="000000"/>
                <w:lang w:val="en-US"/>
              </w:rPr>
            </w:pPr>
            <w:r w:rsidRPr="00A60D1E">
              <w:rPr>
                <w:rFonts w:ascii="Calibri" w:eastAsia="Times New Roman" w:hAnsi="Calibri" w:cs="Calibri"/>
                <w:color w:val="000000"/>
                <w:lang w:val="en-US"/>
              </w:rPr>
              <w:t>8</w:t>
            </w:r>
          </w:p>
        </w:tc>
        <w:tc>
          <w:tcPr>
            <w:tcW w:w="8020" w:type="dxa"/>
            <w:tcBorders>
              <w:top w:val="nil"/>
              <w:left w:val="nil"/>
              <w:bottom w:val="single" w:sz="4" w:space="0" w:color="auto"/>
              <w:right w:val="single" w:sz="4" w:space="0" w:color="auto"/>
            </w:tcBorders>
            <w:shd w:val="clear" w:color="auto" w:fill="auto"/>
            <w:noWrap/>
            <w:vAlign w:val="bottom"/>
            <w:hideMark/>
          </w:tcPr>
          <w:p w:rsidR="00A60D1E" w:rsidRPr="00A60D1E" w:rsidRDefault="00A60D1E" w:rsidP="00A60D1E">
            <w:pPr>
              <w:spacing w:after="0" w:line="240" w:lineRule="auto"/>
              <w:jc w:val="both"/>
              <w:rPr>
                <w:rFonts w:ascii="Nudi 01 e" w:eastAsia="Times New Roman" w:hAnsi="Nudi 01 e" w:cs="Calibri"/>
                <w:color w:val="000000"/>
                <w:sz w:val="27"/>
                <w:szCs w:val="27"/>
                <w:lang w:val="en-US"/>
              </w:rPr>
            </w:pPr>
            <w:r w:rsidRPr="00A60D1E">
              <w:rPr>
                <w:rFonts w:ascii="Times New Roman" w:eastAsia="Times New Roman" w:hAnsi="Times New Roman" w:cs="Times New Roman"/>
                <w:color w:val="000000"/>
                <w:sz w:val="14"/>
                <w:szCs w:val="14"/>
                <w:lang w:val="en-US"/>
              </w:rPr>
              <w:t xml:space="preserve"> </w:t>
            </w:r>
            <w:r w:rsidRPr="00A60D1E">
              <w:rPr>
                <w:rFonts w:ascii="Nudi 01 e" w:eastAsia="Times New Roman" w:hAnsi="Nudi 01 e" w:cs="Calibri"/>
                <w:color w:val="000000"/>
                <w:sz w:val="27"/>
                <w:szCs w:val="27"/>
                <w:lang w:val="en-US"/>
              </w:rPr>
              <w:t>ªÁlgï ¨Ál¯ï-300</w:t>
            </w:r>
            <w:r w:rsidRPr="00A60D1E">
              <w:rPr>
                <w:rFonts w:ascii="Times New Roman" w:eastAsia="Times New Roman" w:hAnsi="Times New Roman" w:cs="Times New Roman"/>
                <w:color w:val="000000"/>
                <w:sz w:val="27"/>
                <w:szCs w:val="27"/>
                <w:lang w:val="en-US"/>
              </w:rPr>
              <w:t>Ml(</w:t>
            </w:r>
            <w:r w:rsidRPr="00A60D1E">
              <w:rPr>
                <w:rFonts w:ascii="Nudi 01 e" w:eastAsia="Times New Roman" w:hAnsi="Nudi 01 e" w:cs="Calibri"/>
                <w:color w:val="000000"/>
                <w:sz w:val="27"/>
                <w:szCs w:val="27"/>
                <w:lang w:val="en-US"/>
              </w:rPr>
              <w:t>©¸Éèj)</w:t>
            </w:r>
          </w:p>
        </w:tc>
        <w:tc>
          <w:tcPr>
            <w:tcW w:w="738" w:type="dxa"/>
            <w:vMerge/>
            <w:tcBorders>
              <w:top w:val="nil"/>
              <w:left w:val="single" w:sz="4" w:space="0" w:color="auto"/>
              <w:bottom w:val="single" w:sz="4" w:space="0" w:color="000000"/>
              <w:right w:val="single" w:sz="4" w:space="0" w:color="auto"/>
            </w:tcBorders>
            <w:vAlign w:val="center"/>
            <w:hideMark/>
          </w:tcPr>
          <w:p w:rsidR="00A60D1E" w:rsidRPr="00A60D1E" w:rsidRDefault="00A60D1E" w:rsidP="00A60D1E">
            <w:pPr>
              <w:spacing w:after="0" w:line="240" w:lineRule="auto"/>
              <w:rPr>
                <w:rFonts w:ascii="Nudi 01 e" w:eastAsia="Times New Roman" w:hAnsi="Nudi 01 e" w:cs="Calibri"/>
                <w:color w:val="000000"/>
                <w:lang w:val="en-US"/>
              </w:rPr>
            </w:pPr>
          </w:p>
        </w:tc>
      </w:tr>
      <w:tr w:rsidR="00A60D1E" w:rsidRPr="00A60D1E" w:rsidTr="00A60D1E">
        <w:trPr>
          <w:trHeight w:val="45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A60D1E" w:rsidRPr="00A60D1E" w:rsidRDefault="00A60D1E" w:rsidP="00A60D1E">
            <w:pPr>
              <w:spacing w:after="0" w:line="240" w:lineRule="auto"/>
              <w:rPr>
                <w:rFonts w:ascii="Calibri" w:eastAsia="Times New Roman" w:hAnsi="Calibri" w:cs="Calibri"/>
                <w:color w:val="000000"/>
                <w:lang w:val="en-US"/>
              </w:rPr>
            </w:pPr>
            <w:r w:rsidRPr="00A60D1E">
              <w:rPr>
                <w:rFonts w:ascii="Calibri" w:eastAsia="Times New Roman" w:hAnsi="Calibri" w:cs="Calibri"/>
                <w:color w:val="000000"/>
                <w:lang w:val="en-US"/>
              </w:rPr>
              <w:t> </w:t>
            </w:r>
          </w:p>
        </w:tc>
        <w:tc>
          <w:tcPr>
            <w:tcW w:w="8020" w:type="dxa"/>
            <w:tcBorders>
              <w:top w:val="nil"/>
              <w:left w:val="nil"/>
              <w:bottom w:val="single" w:sz="4" w:space="0" w:color="auto"/>
              <w:right w:val="single" w:sz="4" w:space="0" w:color="auto"/>
            </w:tcBorders>
            <w:shd w:val="clear" w:color="auto" w:fill="auto"/>
            <w:noWrap/>
            <w:vAlign w:val="bottom"/>
            <w:hideMark/>
          </w:tcPr>
          <w:p w:rsidR="00A60D1E" w:rsidRPr="00A60D1E" w:rsidRDefault="00A60D1E" w:rsidP="00A60D1E">
            <w:pPr>
              <w:spacing w:after="0" w:line="240" w:lineRule="auto"/>
              <w:jc w:val="both"/>
              <w:rPr>
                <w:rFonts w:ascii="Wingdings" w:eastAsia="Times New Roman" w:hAnsi="Wingdings" w:cs="Calibri"/>
                <w:color w:val="000000"/>
                <w:sz w:val="27"/>
                <w:szCs w:val="27"/>
                <w:lang w:val="en-US"/>
              </w:rPr>
            </w:pPr>
            <w:r w:rsidRPr="00A60D1E">
              <w:rPr>
                <w:rFonts w:ascii="Wingdings" w:eastAsia="Times New Roman" w:hAnsi="Wingdings" w:cs="Calibri"/>
                <w:color w:val="000000"/>
                <w:sz w:val="27"/>
                <w:szCs w:val="27"/>
                <w:lang w:val="en-US"/>
              </w:rPr>
              <w:t></w:t>
            </w:r>
            <w:r w:rsidRPr="00A60D1E">
              <w:rPr>
                <w:rFonts w:ascii="Times New Roman" w:eastAsia="Times New Roman" w:hAnsi="Times New Roman" w:cs="Times New Roman"/>
                <w:color w:val="000000"/>
                <w:sz w:val="14"/>
                <w:szCs w:val="14"/>
                <w:lang w:val="en-US"/>
              </w:rPr>
              <w:t xml:space="preserve"> </w:t>
            </w:r>
            <w:r w:rsidRPr="00A60D1E">
              <w:rPr>
                <w:rFonts w:ascii="Nudi 01 e" w:eastAsia="Times New Roman" w:hAnsi="Nudi 01 e" w:cs="Calibri"/>
                <w:b/>
                <w:bCs/>
                <w:color w:val="000000"/>
                <w:sz w:val="27"/>
                <w:szCs w:val="27"/>
                <w:lang w:val="en-US"/>
              </w:rPr>
              <w:t>wArAiÀÄ £ÀAvÀgÀ 12.30gÀªÀgÉUÉ</w:t>
            </w:r>
          </w:p>
        </w:tc>
        <w:tc>
          <w:tcPr>
            <w:tcW w:w="738" w:type="dxa"/>
            <w:tcBorders>
              <w:top w:val="nil"/>
              <w:left w:val="nil"/>
              <w:bottom w:val="single" w:sz="4" w:space="0" w:color="auto"/>
              <w:right w:val="single" w:sz="4" w:space="0" w:color="auto"/>
            </w:tcBorders>
            <w:shd w:val="clear" w:color="auto" w:fill="auto"/>
            <w:noWrap/>
            <w:vAlign w:val="bottom"/>
            <w:hideMark/>
          </w:tcPr>
          <w:p w:rsidR="00A60D1E" w:rsidRPr="00A60D1E" w:rsidRDefault="00A60D1E" w:rsidP="00A60D1E">
            <w:pPr>
              <w:spacing w:after="0" w:line="240" w:lineRule="auto"/>
              <w:rPr>
                <w:rFonts w:ascii="Nudi 01 e" w:eastAsia="Times New Roman" w:hAnsi="Nudi 01 e" w:cs="Calibri"/>
                <w:color w:val="000000"/>
                <w:lang w:val="en-US"/>
              </w:rPr>
            </w:pPr>
            <w:r w:rsidRPr="00A60D1E">
              <w:rPr>
                <w:rFonts w:ascii="Nudi 01 e" w:eastAsia="Times New Roman" w:hAnsi="Nudi 01 e" w:cs="Calibri"/>
                <w:color w:val="000000"/>
                <w:lang w:val="en-US"/>
              </w:rPr>
              <w:t> </w:t>
            </w:r>
          </w:p>
        </w:tc>
      </w:tr>
      <w:tr w:rsidR="00A60D1E" w:rsidRPr="00A60D1E" w:rsidTr="00A60D1E">
        <w:trPr>
          <w:trHeight w:val="45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A60D1E" w:rsidRPr="00A60D1E" w:rsidRDefault="00A60D1E" w:rsidP="00A60D1E">
            <w:pPr>
              <w:spacing w:after="0" w:line="240" w:lineRule="auto"/>
              <w:jc w:val="center"/>
              <w:rPr>
                <w:rFonts w:ascii="Calibri" w:eastAsia="Times New Roman" w:hAnsi="Calibri" w:cs="Calibri"/>
                <w:color w:val="000000"/>
                <w:lang w:val="en-US"/>
              </w:rPr>
            </w:pPr>
            <w:r w:rsidRPr="00A60D1E">
              <w:rPr>
                <w:rFonts w:ascii="Calibri" w:eastAsia="Times New Roman" w:hAnsi="Calibri" w:cs="Calibri"/>
                <w:color w:val="000000"/>
                <w:lang w:val="en-US"/>
              </w:rPr>
              <w:t>1</w:t>
            </w:r>
          </w:p>
        </w:tc>
        <w:tc>
          <w:tcPr>
            <w:tcW w:w="8020" w:type="dxa"/>
            <w:tcBorders>
              <w:top w:val="nil"/>
              <w:left w:val="nil"/>
              <w:bottom w:val="single" w:sz="4" w:space="0" w:color="auto"/>
              <w:right w:val="single" w:sz="4" w:space="0" w:color="auto"/>
            </w:tcBorders>
            <w:shd w:val="clear" w:color="auto" w:fill="auto"/>
            <w:noWrap/>
            <w:vAlign w:val="bottom"/>
            <w:hideMark/>
          </w:tcPr>
          <w:p w:rsidR="00A60D1E" w:rsidRPr="00A60D1E" w:rsidRDefault="00A60D1E" w:rsidP="00A60D1E">
            <w:pPr>
              <w:spacing w:after="0" w:line="240" w:lineRule="auto"/>
              <w:jc w:val="both"/>
              <w:rPr>
                <w:rFonts w:ascii="Nudi 01 e" w:eastAsia="Times New Roman" w:hAnsi="Nudi 01 e" w:cs="Calibri"/>
                <w:color w:val="000000"/>
                <w:sz w:val="27"/>
                <w:szCs w:val="27"/>
                <w:lang w:val="en-US"/>
              </w:rPr>
            </w:pPr>
            <w:r w:rsidRPr="00A60D1E">
              <w:rPr>
                <w:rFonts w:ascii="Times New Roman" w:eastAsia="Times New Roman" w:hAnsi="Times New Roman" w:cs="Times New Roman"/>
                <w:color w:val="000000"/>
                <w:sz w:val="14"/>
                <w:szCs w:val="14"/>
                <w:lang w:val="en-US"/>
              </w:rPr>
              <w:t xml:space="preserve">  </w:t>
            </w:r>
            <w:r w:rsidRPr="00A60D1E">
              <w:rPr>
                <w:rFonts w:ascii="Nudi 01 e" w:eastAsia="Times New Roman" w:hAnsi="Nudi 01 e" w:cs="Calibri"/>
                <w:color w:val="000000"/>
                <w:sz w:val="27"/>
                <w:szCs w:val="27"/>
                <w:lang w:val="en-US"/>
              </w:rPr>
              <w:t>PÁ¦ü-500</w:t>
            </w:r>
          </w:p>
        </w:tc>
        <w:tc>
          <w:tcPr>
            <w:tcW w:w="73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60D1E" w:rsidRPr="00A60D1E" w:rsidRDefault="00A60D1E" w:rsidP="00A60D1E">
            <w:pPr>
              <w:spacing w:after="0" w:line="240" w:lineRule="auto"/>
              <w:jc w:val="center"/>
              <w:rPr>
                <w:rFonts w:ascii="Nudi 01 e" w:eastAsia="Times New Roman" w:hAnsi="Nudi 01 e" w:cs="Calibri"/>
                <w:color w:val="000000"/>
                <w:lang w:val="en-US"/>
              </w:rPr>
            </w:pPr>
            <w:r w:rsidRPr="00A60D1E">
              <w:rPr>
                <w:rFonts w:ascii="Nudi 01 e" w:eastAsia="Times New Roman" w:hAnsi="Nudi 01 e" w:cs="Calibri"/>
                <w:color w:val="000000"/>
                <w:lang w:val="en-US"/>
              </w:rPr>
              <w:t> </w:t>
            </w:r>
          </w:p>
        </w:tc>
      </w:tr>
      <w:tr w:rsidR="00A60D1E" w:rsidRPr="00A60D1E" w:rsidTr="00A60D1E">
        <w:trPr>
          <w:trHeight w:val="45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A60D1E" w:rsidRPr="00A60D1E" w:rsidRDefault="00A60D1E" w:rsidP="00A60D1E">
            <w:pPr>
              <w:spacing w:after="0" w:line="240" w:lineRule="auto"/>
              <w:jc w:val="center"/>
              <w:rPr>
                <w:rFonts w:ascii="Calibri" w:eastAsia="Times New Roman" w:hAnsi="Calibri" w:cs="Calibri"/>
                <w:color w:val="000000"/>
                <w:lang w:val="en-US"/>
              </w:rPr>
            </w:pPr>
            <w:r w:rsidRPr="00A60D1E">
              <w:rPr>
                <w:rFonts w:ascii="Calibri" w:eastAsia="Times New Roman" w:hAnsi="Calibri" w:cs="Calibri"/>
                <w:color w:val="000000"/>
                <w:lang w:val="en-US"/>
              </w:rPr>
              <w:t>2</w:t>
            </w:r>
          </w:p>
        </w:tc>
        <w:tc>
          <w:tcPr>
            <w:tcW w:w="8020" w:type="dxa"/>
            <w:tcBorders>
              <w:top w:val="nil"/>
              <w:left w:val="nil"/>
              <w:bottom w:val="single" w:sz="4" w:space="0" w:color="auto"/>
              <w:right w:val="single" w:sz="4" w:space="0" w:color="auto"/>
            </w:tcBorders>
            <w:shd w:val="clear" w:color="auto" w:fill="auto"/>
            <w:noWrap/>
            <w:vAlign w:val="bottom"/>
            <w:hideMark/>
          </w:tcPr>
          <w:p w:rsidR="00A60D1E" w:rsidRPr="00A60D1E" w:rsidRDefault="00A60D1E" w:rsidP="00A60D1E">
            <w:pPr>
              <w:spacing w:after="0" w:line="240" w:lineRule="auto"/>
              <w:jc w:val="both"/>
              <w:rPr>
                <w:rFonts w:ascii="Nudi 01 e" w:eastAsia="Times New Roman" w:hAnsi="Nudi 01 e" w:cs="Calibri"/>
                <w:color w:val="000000"/>
                <w:sz w:val="27"/>
                <w:szCs w:val="27"/>
                <w:lang w:val="en-US"/>
              </w:rPr>
            </w:pPr>
            <w:r w:rsidRPr="00A60D1E">
              <w:rPr>
                <w:rFonts w:ascii="Nudi 01 e" w:eastAsia="Times New Roman" w:hAnsi="Nudi 01 e" w:cs="Calibri"/>
                <w:color w:val="000000"/>
                <w:sz w:val="27"/>
                <w:szCs w:val="27"/>
                <w:lang w:val="en-US"/>
              </w:rPr>
              <w:t>nÃ -500</w:t>
            </w:r>
          </w:p>
        </w:tc>
        <w:tc>
          <w:tcPr>
            <w:tcW w:w="738" w:type="dxa"/>
            <w:vMerge/>
            <w:tcBorders>
              <w:top w:val="nil"/>
              <w:left w:val="single" w:sz="4" w:space="0" w:color="auto"/>
              <w:bottom w:val="single" w:sz="4" w:space="0" w:color="000000"/>
              <w:right w:val="single" w:sz="4" w:space="0" w:color="auto"/>
            </w:tcBorders>
            <w:vAlign w:val="center"/>
            <w:hideMark/>
          </w:tcPr>
          <w:p w:rsidR="00A60D1E" w:rsidRPr="00A60D1E" w:rsidRDefault="00A60D1E" w:rsidP="00A60D1E">
            <w:pPr>
              <w:spacing w:after="0" w:line="240" w:lineRule="auto"/>
              <w:rPr>
                <w:rFonts w:ascii="Nudi 01 e" w:eastAsia="Times New Roman" w:hAnsi="Nudi 01 e" w:cs="Calibri"/>
                <w:color w:val="000000"/>
                <w:lang w:val="en-US"/>
              </w:rPr>
            </w:pPr>
          </w:p>
        </w:tc>
      </w:tr>
      <w:tr w:rsidR="00A60D1E" w:rsidRPr="00A60D1E" w:rsidTr="00A60D1E">
        <w:trPr>
          <w:trHeight w:val="45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A60D1E" w:rsidRPr="00A60D1E" w:rsidRDefault="00A60D1E" w:rsidP="00A60D1E">
            <w:pPr>
              <w:spacing w:after="0" w:line="240" w:lineRule="auto"/>
              <w:rPr>
                <w:rFonts w:ascii="Calibri" w:eastAsia="Times New Roman" w:hAnsi="Calibri" w:cs="Calibri"/>
                <w:color w:val="000000"/>
                <w:lang w:val="en-US"/>
              </w:rPr>
            </w:pPr>
            <w:r w:rsidRPr="00A60D1E">
              <w:rPr>
                <w:rFonts w:ascii="Calibri" w:eastAsia="Times New Roman" w:hAnsi="Calibri" w:cs="Calibri"/>
                <w:color w:val="000000"/>
                <w:lang w:val="en-US"/>
              </w:rPr>
              <w:t> </w:t>
            </w:r>
          </w:p>
        </w:tc>
        <w:tc>
          <w:tcPr>
            <w:tcW w:w="8020" w:type="dxa"/>
            <w:tcBorders>
              <w:top w:val="nil"/>
              <w:left w:val="nil"/>
              <w:bottom w:val="single" w:sz="4" w:space="0" w:color="auto"/>
              <w:right w:val="single" w:sz="4" w:space="0" w:color="auto"/>
            </w:tcBorders>
            <w:shd w:val="clear" w:color="auto" w:fill="auto"/>
            <w:noWrap/>
            <w:vAlign w:val="bottom"/>
            <w:hideMark/>
          </w:tcPr>
          <w:p w:rsidR="00A60D1E" w:rsidRPr="00A60D1E" w:rsidRDefault="00A60D1E" w:rsidP="00A60D1E">
            <w:pPr>
              <w:spacing w:after="0" w:line="240" w:lineRule="auto"/>
              <w:jc w:val="both"/>
              <w:rPr>
                <w:rFonts w:ascii="Wingdings" w:eastAsia="Times New Roman" w:hAnsi="Wingdings" w:cs="Calibri"/>
                <w:color w:val="000000"/>
                <w:sz w:val="27"/>
                <w:szCs w:val="27"/>
                <w:lang w:val="en-US"/>
              </w:rPr>
            </w:pPr>
            <w:r w:rsidRPr="00A60D1E">
              <w:rPr>
                <w:rFonts w:ascii="Wingdings" w:eastAsia="Times New Roman" w:hAnsi="Wingdings" w:cs="Calibri"/>
                <w:color w:val="000000"/>
                <w:sz w:val="27"/>
                <w:szCs w:val="27"/>
                <w:lang w:val="en-US"/>
              </w:rPr>
              <w:t></w:t>
            </w:r>
            <w:r w:rsidRPr="00A60D1E">
              <w:rPr>
                <w:rFonts w:ascii="Times New Roman" w:eastAsia="Times New Roman" w:hAnsi="Times New Roman" w:cs="Times New Roman"/>
                <w:color w:val="000000"/>
                <w:sz w:val="14"/>
                <w:szCs w:val="14"/>
                <w:lang w:val="en-US"/>
              </w:rPr>
              <w:t xml:space="preserve"> </w:t>
            </w:r>
            <w:r w:rsidRPr="00A60D1E">
              <w:rPr>
                <w:rFonts w:ascii="Nudi 01 e" w:eastAsia="Times New Roman" w:hAnsi="Nudi 01 e" w:cs="Calibri"/>
                <w:b/>
                <w:bCs/>
                <w:color w:val="000000"/>
                <w:sz w:val="27"/>
                <w:szCs w:val="27"/>
                <w:lang w:val="en-US"/>
              </w:rPr>
              <w:t>ªÀÄzsÁåºÀßzÀ Hl- 5000 d£ÀjUÉ (¨Á¼ÉJ¯É ºÁUÀÆ ¨sÀ¥sÉmï) (12.30jAzÀ)</w:t>
            </w:r>
          </w:p>
        </w:tc>
        <w:tc>
          <w:tcPr>
            <w:tcW w:w="738" w:type="dxa"/>
            <w:tcBorders>
              <w:top w:val="nil"/>
              <w:left w:val="nil"/>
              <w:bottom w:val="single" w:sz="4" w:space="0" w:color="auto"/>
              <w:right w:val="single" w:sz="4" w:space="0" w:color="auto"/>
            </w:tcBorders>
            <w:shd w:val="clear" w:color="auto" w:fill="auto"/>
            <w:noWrap/>
            <w:vAlign w:val="bottom"/>
            <w:hideMark/>
          </w:tcPr>
          <w:p w:rsidR="00A60D1E" w:rsidRPr="00A60D1E" w:rsidRDefault="00A60D1E" w:rsidP="00A60D1E">
            <w:pPr>
              <w:spacing w:after="0" w:line="240" w:lineRule="auto"/>
              <w:rPr>
                <w:rFonts w:ascii="Nudi 01 e" w:eastAsia="Times New Roman" w:hAnsi="Nudi 01 e" w:cs="Calibri"/>
                <w:color w:val="000000"/>
                <w:lang w:val="en-US"/>
              </w:rPr>
            </w:pPr>
            <w:r w:rsidRPr="00A60D1E">
              <w:rPr>
                <w:rFonts w:ascii="Nudi 01 e" w:eastAsia="Times New Roman" w:hAnsi="Nudi 01 e" w:cs="Calibri"/>
                <w:color w:val="000000"/>
                <w:lang w:val="en-US"/>
              </w:rPr>
              <w:t> </w:t>
            </w:r>
          </w:p>
        </w:tc>
      </w:tr>
      <w:tr w:rsidR="00A60D1E" w:rsidRPr="00A60D1E" w:rsidTr="00A60D1E">
        <w:trPr>
          <w:trHeight w:val="45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A60D1E" w:rsidRPr="00A60D1E" w:rsidRDefault="00A60D1E" w:rsidP="00A60D1E">
            <w:pPr>
              <w:spacing w:after="0" w:line="240" w:lineRule="auto"/>
              <w:jc w:val="center"/>
              <w:rPr>
                <w:rFonts w:ascii="Calibri" w:eastAsia="Times New Roman" w:hAnsi="Calibri" w:cs="Calibri"/>
                <w:color w:val="000000"/>
                <w:lang w:val="en-US"/>
              </w:rPr>
            </w:pPr>
            <w:r w:rsidRPr="00A60D1E">
              <w:rPr>
                <w:rFonts w:ascii="Calibri" w:eastAsia="Times New Roman" w:hAnsi="Calibri" w:cs="Calibri"/>
                <w:color w:val="000000"/>
                <w:lang w:val="en-US"/>
              </w:rPr>
              <w:t>1</w:t>
            </w:r>
          </w:p>
        </w:tc>
        <w:tc>
          <w:tcPr>
            <w:tcW w:w="8020" w:type="dxa"/>
            <w:tcBorders>
              <w:top w:val="nil"/>
              <w:left w:val="nil"/>
              <w:bottom w:val="single" w:sz="4" w:space="0" w:color="auto"/>
              <w:right w:val="single" w:sz="4" w:space="0" w:color="auto"/>
            </w:tcBorders>
            <w:shd w:val="clear" w:color="auto" w:fill="auto"/>
            <w:noWrap/>
            <w:vAlign w:val="bottom"/>
            <w:hideMark/>
          </w:tcPr>
          <w:p w:rsidR="00A60D1E" w:rsidRPr="00A60D1E" w:rsidRDefault="00A60D1E" w:rsidP="00A60D1E">
            <w:pPr>
              <w:spacing w:after="0" w:line="240" w:lineRule="auto"/>
              <w:jc w:val="both"/>
              <w:rPr>
                <w:rFonts w:ascii="Nudi 01 e" w:eastAsia="Times New Roman" w:hAnsi="Nudi 01 e" w:cs="Calibri"/>
                <w:color w:val="000000"/>
                <w:sz w:val="27"/>
                <w:szCs w:val="27"/>
                <w:lang w:val="en-US"/>
              </w:rPr>
            </w:pPr>
            <w:r w:rsidRPr="00A60D1E">
              <w:rPr>
                <w:rFonts w:ascii="Times New Roman" w:eastAsia="Times New Roman" w:hAnsi="Times New Roman" w:cs="Times New Roman"/>
                <w:color w:val="000000"/>
                <w:sz w:val="14"/>
                <w:szCs w:val="14"/>
                <w:lang w:val="en-US"/>
              </w:rPr>
              <w:t xml:space="preserve">  </w:t>
            </w:r>
            <w:r w:rsidRPr="00A60D1E">
              <w:rPr>
                <w:rFonts w:ascii="Nudi 01 e" w:eastAsia="Times New Roman" w:hAnsi="Nudi 01 e" w:cs="Calibri"/>
                <w:color w:val="000000"/>
                <w:sz w:val="27"/>
                <w:szCs w:val="27"/>
                <w:lang w:val="en-US"/>
              </w:rPr>
              <w:t>¥ÁAiÀÄ¸À</w:t>
            </w:r>
          </w:p>
        </w:tc>
        <w:tc>
          <w:tcPr>
            <w:tcW w:w="73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60D1E" w:rsidRPr="00A60D1E" w:rsidRDefault="00A60D1E" w:rsidP="00A60D1E">
            <w:pPr>
              <w:spacing w:after="0" w:line="240" w:lineRule="auto"/>
              <w:jc w:val="center"/>
              <w:rPr>
                <w:rFonts w:ascii="Nudi 01 e" w:eastAsia="Times New Roman" w:hAnsi="Nudi 01 e" w:cs="Calibri"/>
                <w:color w:val="000000"/>
                <w:lang w:val="en-US"/>
              </w:rPr>
            </w:pPr>
            <w:r w:rsidRPr="00A60D1E">
              <w:rPr>
                <w:rFonts w:ascii="Nudi 01 e" w:eastAsia="Times New Roman" w:hAnsi="Nudi 01 e" w:cs="Calibri"/>
                <w:color w:val="000000"/>
                <w:lang w:val="en-US"/>
              </w:rPr>
              <w:t> </w:t>
            </w:r>
          </w:p>
        </w:tc>
      </w:tr>
      <w:tr w:rsidR="00A60D1E" w:rsidRPr="00A60D1E" w:rsidTr="00A60D1E">
        <w:trPr>
          <w:trHeight w:val="45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A60D1E" w:rsidRPr="00A60D1E" w:rsidRDefault="00A60D1E" w:rsidP="00A60D1E">
            <w:pPr>
              <w:spacing w:after="0" w:line="240" w:lineRule="auto"/>
              <w:jc w:val="center"/>
              <w:rPr>
                <w:rFonts w:ascii="Calibri" w:eastAsia="Times New Roman" w:hAnsi="Calibri" w:cs="Calibri"/>
                <w:color w:val="000000"/>
                <w:lang w:val="en-US"/>
              </w:rPr>
            </w:pPr>
            <w:r w:rsidRPr="00A60D1E">
              <w:rPr>
                <w:rFonts w:ascii="Calibri" w:eastAsia="Times New Roman" w:hAnsi="Calibri" w:cs="Calibri"/>
                <w:color w:val="000000"/>
                <w:lang w:val="en-US"/>
              </w:rPr>
              <w:t>2</w:t>
            </w:r>
          </w:p>
        </w:tc>
        <w:tc>
          <w:tcPr>
            <w:tcW w:w="8020" w:type="dxa"/>
            <w:tcBorders>
              <w:top w:val="nil"/>
              <w:left w:val="nil"/>
              <w:bottom w:val="single" w:sz="4" w:space="0" w:color="auto"/>
              <w:right w:val="single" w:sz="4" w:space="0" w:color="auto"/>
            </w:tcBorders>
            <w:shd w:val="clear" w:color="auto" w:fill="auto"/>
            <w:noWrap/>
            <w:vAlign w:val="bottom"/>
            <w:hideMark/>
          </w:tcPr>
          <w:p w:rsidR="00A60D1E" w:rsidRPr="00A60D1E" w:rsidRDefault="00A60D1E" w:rsidP="00A60D1E">
            <w:pPr>
              <w:spacing w:after="0" w:line="240" w:lineRule="auto"/>
              <w:rPr>
                <w:rFonts w:ascii="Nudi 01 e" w:eastAsia="Times New Roman" w:hAnsi="Nudi 01 e" w:cs="Calibri"/>
                <w:color w:val="000000"/>
                <w:sz w:val="27"/>
                <w:szCs w:val="27"/>
                <w:lang w:val="en-US"/>
              </w:rPr>
            </w:pPr>
            <w:r w:rsidRPr="00A60D1E">
              <w:rPr>
                <w:rFonts w:ascii="Nudi 01 e" w:eastAsia="Times New Roman" w:hAnsi="Nudi 01 e" w:cs="Calibri"/>
                <w:color w:val="000000"/>
                <w:sz w:val="27"/>
                <w:szCs w:val="27"/>
                <w:lang w:val="en-US"/>
              </w:rPr>
              <w:t>G¥ÀÄà, G¦à£ÀPÁ¬Ä</w:t>
            </w:r>
          </w:p>
        </w:tc>
        <w:tc>
          <w:tcPr>
            <w:tcW w:w="738" w:type="dxa"/>
            <w:vMerge/>
            <w:tcBorders>
              <w:top w:val="nil"/>
              <w:left w:val="single" w:sz="4" w:space="0" w:color="auto"/>
              <w:bottom w:val="single" w:sz="4" w:space="0" w:color="000000"/>
              <w:right w:val="single" w:sz="4" w:space="0" w:color="auto"/>
            </w:tcBorders>
            <w:vAlign w:val="center"/>
            <w:hideMark/>
          </w:tcPr>
          <w:p w:rsidR="00A60D1E" w:rsidRPr="00A60D1E" w:rsidRDefault="00A60D1E" w:rsidP="00A60D1E">
            <w:pPr>
              <w:spacing w:after="0" w:line="240" w:lineRule="auto"/>
              <w:rPr>
                <w:rFonts w:ascii="Nudi 01 e" w:eastAsia="Times New Roman" w:hAnsi="Nudi 01 e" w:cs="Calibri"/>
                <w:color w:val="000000"/>
                <w:lang w:val="en-US"/>
              </w:rPr>
            </w:pPr>
          </w:p>
        </w:tc>
      </w:tr>
      <w:tr w:rsidR="00A60D1E" w:rsidRPr="00A60D1E" w:rsidTr="00A60D1E">
        <w:trPr>
          <w:trHeight w:val="45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A60D1E" w:rsidRPr="00A60D1E" w:rsidRDefault="00A60D1E" w:rsidP="00A60D1E">
            <w:pPr>
              <w:spacing w:after="0" w:line="240" w:lineRule="auto"/>
              <w:jc w:val="center"/>
              <w:rPr>
                <w:rFonts w:ascii="Calibri" w:eastAsia="Times New Roman" w:hAnsi="Calibri" w:cs="Calibri"/>
                <w:color w:val="000000"/>
                <w:lang w:val="en-US"/>
              </w:rPr>
            </w:pPr>
            <w:r w:rsidRPr="00A60D1E">
              <w:rPr>
                <w:rFonts w:ascii="Calibri" w:eastAsia="Times New Roman" w:hAnsi="Calibri" w:cs="Calibri"/>
                <w:color w:val="000000"/>
                <w:lang w:val="en-US"/>
              </w:rPr>
              <w:t>3</w:t>
            </w:r>
          </w:p>
        </w:tc>
        <w:tc>
          <w:tcPr>
            <w:tcW w:w="8020" w:type="dxa"/>
            <w:tcBorders>
              <w:top w:val="nil"/>
              <w:left w:val="nil"/>
              <w:bottom w:val="single" w:sz="4" w:space="0" w:color="auto"/>
              <w:right w:val="single" w:sz="4" w:space="0" w:color="auto"/>
            </w:tcBorders>
            <w:shd w:val="clear" w:color="auto" w:fill="auto"/>
            <w:noWrap/>
            <w:vAlign w:val="bottom"/>
            <w:hideMark/>
          </w:tcPr>
          <w:p w:rsidR="00A60D1E" w:rsidRPr="00A60D1E" w:rsidRDefault="00A60D1E" w:rsidP="00A60D1E">
            <w:pPr>
              <w:spacing w:after="0" w:line="240" w:lineRule="auto"/>
              <w:jc w:val="both"/>
              <w:rPr>
                <w:rFonts w:ascii="Nudi 01 e" w:eastAsia="Times New Roman" w:hAnsi="Nudi 01 e" w:cs="Calibri"/>
                <w:color w:val="000000"/>
                <w:sz w:val="27"/>
                <w:szCs w:val="27"/>
                <w:lang w:val="en-US"/>
              </w:rPr>
            </w:pPr>
            <w:r w:rsidRPr="00A60D1E">
              <w:rPr>
                <w:rFonts w:ascii="Nudi 01 e" w:eastAsia="Times New Roman" w:hAnsi="Nudi 01 e" w:cs="Calibri"/>
                <w:color w:val="000000"/>
                <w:sz w:val="27"/>
                <w:szCs w:val="27"/>
                <w:lang w:val="en-US"/>
              </w:rPr>
              <w:t>CQÌ gÉÆnÖ ªÀÄvÀÄÛ ¥sÀÄ®Ì</w:t>
            </w:r>
          </w:p>
        </w:tc>
        <w:tc>
          <w:tcPr>
            <w:tcW w:w="738" w:type="dxa"/>
            <w:vMerge/>
            <w:tcBorders>
              <w:top w:val="nil"/>
              <w:left w:val="single" w:sz="4" w:space="0" w:color="auto"/>
              <w:bottom w:val="single" w:sz="4" w:space="0" w:color="000000"/>
              <w:right w:val="single" w:sz="4" w:space="0" w:color="auto"/>
            </w:tcBorders>
            <w:vAlign w:val="center"/>
            <w:hideMark/>
          </w:tcPr>
          <w:p w:rsidR="00A60D1E" w:rsidRPr="00A60D1E" w:rsidRDefault="00A60D1E" w:rsidP="00A60D1E">
            <w:pPr>
              <w:spacing w:after="0" w:line="240" w:lineRule="auto"/>
              <w:rPr>
                <w:rFonts w:ascii="Nudi 01 e" w:eastAsia="Times New Roman" w:hAnsi="Nudi 01 e" w:cs="Calibri"/>
                <w:color w:val="000000"/>
                <w:lang w:val="en-US"/>
              </w:rPr>
            </w:pPr>
          </w:p>
        </w:tc>
      </w:tr>
      <w:tr w:rsidR="00A60D1E" w:rsidRPr="00A60D1E" w:rsidTr="00A60D1E">
        <w:trPr>
          <w:trHeight w:val="45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A60D1E" w:rsidRPr="00A60D1E" w:rsidRDefault="00A60D1E" w:rsidP="00A60D1E">
            <w:pPr>
              <w:spacing w:after="0" w:line="240" w:lineRule="auto"/>
              <w:jc w:val="center"/>
              <w:rPr>
                <w:rFonts w:ascii="Calibri" w:eastAsia="Times New Roman" w:hAnsi="Calibri" w:cs="Calibri"/>
                <w:color w:val="000000"/>
                <w:lang w:val="en-US"/>
              </w:rPr>
            </w:pPr>
            <w:r w:rsidRPr="00A60D1E">
              <w:rPr>
                <w:rFonts w:ascii="Calibri" w:eastAsia="Times New Roman" w:hAnsi="Calibri" w:cs="Calibri"/>
                <w:color w:val="000000"/>
                <w:lang w:val="en-US"/>
              </w:rPr>
              <w:t>4</w:t>
            </w:r>
          </w:p>
        </w:tc>
        <w:tc>
          <w:tcPr>
            <w:tcW w:w="8020" w:type="dxa"/>
            <w:tcBorders>
              <w:top w:val="nil"/>
              <w:left w:val="nil"/>
              <w:bottom w:val="single" w:sz="4" w:space="0" w:color="auto"/>
              <w:right w:val="single" w:sz="4" w:space="0" w:color="auto"/>
            </w:tcBorders>
            <w:shd w:val="clear" w:color="auto" w:fill="auto"/>
            <w:noWrap/>
            <w:vAlign w:val="bottom"/>
            <w:hideMark/>
          </w:tcPr>
          <w:p w:rsidR="00A60D1E" w:rsidRPr="00A60D1E" w:rsidRDefault="00A60D1E" w:rsidP="00A60D1E">
            <w:pPr>
              <w:spacing w:after="0" w:line="240" w:lineRule="auto"/>
              <w:jc w:val="both"/>
              <w:rPr>
                <w:rFonts w:ascii="Nudi 01 e" w:eastAsia="Times New Roman" w:hAnsi="Nudi 01 e" w:cs="Calibri"/>
                <w:color w:val="000000"/>
                <w:sz w:val="27"/>
                <w:szCs w:val="27"/>
                <w:lang w:val="en-US"/>
              </w:rPr>
            </w:pPr>
            <w:r w:rsidRPr="00A60D1E">
              <w:rPr>
                <w:rFonts w:ascii="Nudi 01 e" w:eastAsia="Times New Roman" w:hAnsi="Nudi 01 e" w:cs="Calibri"/>
                <w:color w:val="000000"/>
                <w:sz w:val="27"/>
                <w:szCs w:val="27"/>
                <w:lang w:val="en-US"/>
              </w:rPr>
              <w:t xml:space="preserve">PÉA¥ÀÄ ZÀnß </w:t>
            </w:r>
          </w:p>
        </w:tc>
        <w:tc>
          <w:tcPr>
            <w:tcW w:w="738" w:type="dxa"/>
            <w:vMerge/>
            <w:tcBorders>
              <w:top w:val="nil"/>
              <w:left w:val="single" w:sz="4" w:space="0" w:color="auto"/>
              <w:bottom w:val="single" w:sz="4" w:space="0" w:color="000000"/>
              <w:right w:val="single" w:sz="4" w:space="0" w:color="auto"/>
            </w:tcBorders>
            <w:vAlign w:val="center"/>
            <w:hideMark/>
          </w:tcPr>
          <w:p w:rsidR="00A60D1E" w:rsidRPr="00A60D1E" w:rsidRDefault="00A60D1E" w:rsidP="00A60D1E">
            <w:pPr>
              <w:spacing w:after="0" w:line="240" w:lineRule="auto"/>
              <w:rPr>
                <w:rFonts w:ascii="Nudi 01 e" w:eastAsia="Times New Roman" w:hAnsi="Nudi 01 e" w:cs="Calibri"/>
                <w:color w:val="000000"/>
                <w:lang w:val="en-US"/>
              </w:rPr>
            </w:pPr>
          </w:p>
        </w:tc>
      </w:tr>
      <w:tr w:rsidR="00A60D1E" w:rsidRPr="00A60D1E" w:rsidTr="00A60D1E">
        <w:trPr>
          <w:trHeight w:val="45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A60D1E" w:rsidRPr="00A60D1E" w:rsidRDefault="00A60D1E" w:rsidP="00A60D1E">
            <w:pPr>
              <w:spacing w:after="0" w:line="240" w:lineRule="auto"/>
              <w:jc w:val="center"/>
              <w:rPr>
                <w:rFonts w:ascii="Calibri" w:eastAsia="Times New Roman" w:hAnsi="Calibri" w:cs="Calibri"/>
                <w:color w:val="000000"/>
                <w:lang w:val="en-US"/>
              </w:rPr>
            </w:pPr>
            <w:r w:rsidRPr="00A60D1E">
              <w:rPr>
                <w:rFonts w:ascii="Calibri" w:eastAsia="Times New Roman" w:hAnsi="Calibri" w:cs="Calibri"/>
                <w:color w:val="000000"/>
                <w:lang w:val="en-US"/>
              </w:rPr>
              <w:t>5</w:t>
            </w:r>
          </w:p>
        </w:tc>
        <w:tc>
          <w:tcPr>
            <w:tcW w:w="8020" w:type="dxa"/>
            <w:tcBorders>
              <w:top w:val="nil"/>
              <w:left w:val="nil"/>
              <w:bottom w:val="single" w:sz="4" w:space="0" w:color="auto"/>
              <w:right w:val="single" w:sz="4" w:space="0" w:color="auto"/>
            </w:tcBorders>
            <w:shd w:val="clear" w:color="auto" w:fill="auto"/>
            <w:noWrap/>
            <w:vAlign w:val="bottom"/>
            <w:hideMark/>
          </w:tcPr>
          <w:p w:rsidR="00A60D1E" w:rsidRPr="00A60D1E" w:rsidRDefault="00A60D1E" w:rsidP="00A60D1E">
            <w:pPr>
              <w:spacing w:after="0" w:line="240" w:lineRule="auto"/>
              <w:jc w:val="both"/>
              <w:rPr>
                <w:rFonts w:ascii="Nudi 01 e" w:eastAsia="Times New Roman" w:hAnsi="Nudi 01 e" w:cs="Calibri"/>
                <w:color w:val="000000"/>
                <w:sz w:val="27"/>
                <w:szCs w:val="27"/>
                <w:lang w:val="en-US"/>
              </w:rPr>
            </w:pPr>
            <w:r w:rsidRPr="00A60D1E">
              <w:rPr>
                <w:rFonts w:ascii="Nudi 01 e" w:eastAsia="Times New Roman" w:hAnsi="Nudi 01 e" w:cs="Calibri"/>
                <w:color w:val="000000"/>
                <w:sz w:val="27"/>
                <w:szCs w:val="27"/>
                <w:lang w:val="en-US"/>
              </w:rPr>
              <w:t>¥À¤ßÃgÀ PÁdÆªÀÄ¸Á®(£ÀA¢¤/CªÀÄÆ¯ï)</w:t>
            </w:r>
          </w:p>
        </w:tc>
        <w:tc>
          <w:tcPr>
            <w:tcW w:w="738" w:type="dxa"/>
            <w:vMerge/>
            <w:tcBorders>
              <w:top w:val="nil"/>
              <w:left w:val="single" w:sz="4" w:space="0" w:color="auto"/>
              <w:bottom w:val="single" w:sz="4" w:space="0" w:color="000000"/>
              <w:right w:val="single" w:sz="4" w:space="0" w:color="auto"/>
            </w:tcBorders>
            <w:vAlign w:val="center"/>
            <w:hideMark/>
          </w:tcPr>
          <w:p w:rsidR="00A60D1E" w:rsidRPr="00A60D1E" w:rsidRDefault="00A60D1E" w:rsidP="00A60D1E">
            <w:pPr>
              <w:spacing w:after="0" w:line="240" w:lineRule="auto"/>
              <w:rPr>
                <w:rFonts w:ascii="Nudi 01 e" w:eastAsia="Times New Roman" w:hAnsi="Nudi 01 e" w:cs="Calibri"/>
                <w:color w:val="000000"/>
                <w:lang w:val="en-US"/>
              </w:rPr>
            </w:pPr>
          </w:p>
        </w:tc>
      </w:tr>
      <w:tr w:rsidR="00A60D1E" w:rsidRPr="00A60D1E" w:rsidTr="00A60D1E">
        <w:trPr>
          <w:trHeight w:val="45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A60D1E" w:rsidRPr="00A60D1E" w:rsidRDefault="00A60D1E" w:rsidP="00A60D1E">
            <w:pPr>
              <w:spacing w:after="0" w:line="240" w:lineRule="auto"/>
              <w:jc w:val="center"/>
              <w:rPr>
                <w:rFonts w:ascii="Calibri" w:eastAsia="Times New Roman" w:hAnsi="Calibri" w:cs="Calibri"/>
                <w:color w:val="000000"/>
                <w:lang w:val="en-US"/>
              </w:rPr>
            </w:pPr>
            <w:r w:rsidRPr="00A60D1E">
              <w:rPr>
                <w:rFonts w:ascii="Calibri" w:eastAsia="Times New Roman" w:hAnsi="Calibri" w:cs="Calibri"/>
                <w:color w:val="000000"/>
                <w:lang w:val="en-US"/>
              </w:rPr>
              <w:t>6</w:t>
            </w:r>
          </w:p>
        </w:tc>
        <w:tc>
          <w:tcPr>
            <w:tcW w:w="8020" w:type="dxa"/>
            <w:tcBorders>
              <w:top w:val="nil"/>
              <w:left w:val="nil"/>
              <w:bottom w:val="single" w:sz="4" w:space="0" w:color="auto"/>
              <w:right w:val="single" w:sz="4" w:space="0" w:color="auto"/>
            </w:tcBorders>
            <w:shd w:val="clear" w:color="auto" w:fill="auto"/>
            <w:noWrap/>
            <w:vAlign w:val="bottom"/>
            <w:hideMark/>
          </w:tcPr>
          <w:p w:rsidR="00A60D1E" w:rsidRPr="00A60D1E" w:rsidRDefault="00A60D1E" w:rsidP="00A60D1E">
            <w:pPr>
              <w:spacing w:after="0" w:line="240" w:lineRule="auto"/>
              <w:jc w:val="both"/>
              <w:rPr>
                <w:rFonts w:ascii="Nudi 01 e" w:eastAsia="Times New Roman" w:hAnsi="Nudi 01 e" w:cs="Calibri"/>
                <w:color w:val="000000"/>
                <w:sz w:val="27"/>
                <w:szCs w:val="27"/>
                <w:lang w:val="en-US"/>
              </w:rPr>
            </w:pPr>
            <w:r w:rsidRPr="00A60D1E">
              <w:rPr>
                <w:rFonts w:ascii="Times New Roman" w:eastAsia="Times New Roman" w:hAnsi="Times New Roman" w:cs="Times New Roman"/>
                <w:color w:val="000000"/>
                <w:sz w:val="14"/>
                <w:szCs w:val="14"/>
                <w:lang w:val="en-US"/>
              </w:rPr>
              <w:t xml:space="preserve"> </w:t>
            </w:r>
            <w:r w:rsidRPr="00A60D1E">
              <w:rPr>
                <w:rFonts w:ascii="Nudi 01 e" w:eastAsia="Times New Roman" w:hAnsi="Nudi 01 e" w:cs="Calibri"/>
                <w:color w:val="000000"/>
                <w:sz w:val="27"/>
                <w:szCs w:val="27"/>
                <w:lang w:val="en-US"/>
              </w:rPr>
              <w:t>¥À®å-1</w:t>
            </w:r>
          </w:p>
        </w:tc>
        <w:tc>
          <w:tcPr>
            <w:tcW w:w="738" w:type="dxa"/>
            <w:vMerge/>
            <w:tcBorders>
              <w:top w:val="nil"/>
              <w:left w:val="single" w:sz="4" w:space="0" w:color="auto"/>
              <w:bottom w:val="single" w:sz="4" w:space="0" w:color="000000"/>
              <w:right w:val="single" w:sz="4" w:space="0" w:color="auto"/>
            </w:tcBorders>
            <w:vAlign w:val="center"/>
            <w:hideMark/>
          </w:tcPr>
          <w:p w:rsidR="00A60D1E" w:rsidRPr="00A60D1E" w:rsidRDefault="00A60D1E" w:rsidP="00A60D1E">
            <w:pPr>
              <w:spacing w:after="0" w:line="240" w:lineRule="auto"/>
              <w:rPr>
                <w:rFonts w:ascii="Nudi 01 e" w:eastAsia="Times New Roman" w:hAnsi="Nudi 01 e" w:cs="Calibri"/>
                <w:color w:val="000000"/>
                <w:lang w:val="en-US"/>
              </w:rPr>
            </w:pPr>
          </w:p>
        </w:tc>
      </w:tr>
      <w:tr w:rsidR="00A60D1E" w:rsidRPr="00A60D1E" w:rsidTr="00A60D1E">
        <w:trPr>
          <w:trHeight w:val="45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A60D1E" w:rsidRPr="00A60D1E" w:rsidRDefault="00A60D1E" w:rsidP="00A60D1E">
            <w:pPr>
              <w:spacing w:after="0" w:line="240" w:lineRule="auto"/>
              <w:jc w:val="center"/>
              <w:rPr>
                <w:rFonts w:ascii="Calibri" w:eastAsia="Times New Roman" w:hAnsi="Calibri" w:cs="Calibri"/>
                <w:color w:val="000000"/>
                <w:lang w:val="en-US"/>
              </w:rPr>
            </w:pPr>
            <w:r w:rsidRPr="00A60D1E">
              <w:rPr>
                <w:rFonts w:ascii="Calibri" w:eastAsia="Times New Roman" w:hAnsi="Calibri" w:cs="Calibri"/>
                <w:color w:val="000000"/>
                <w:lang w:val="en-US"/>
              </w:rPr>
              <w:t>7</w:t>
            </w:r>
          </w:p>
        </w:tc>
        <w:tc>
          <w:tcPr>
            <w:tcW w:w="8020" w:type="dxa"/>
            <w:tcBorders>
              <w:top w:val="nil"/>
              <w:left w:val="nil"/>
              <w:bottom w:val="single" w:sz="4" w:space="0" w:color="auto"/>
              <w:right w:val="single" w:sz="4" w:space="0" w:color="auto"/>
            </w:tcBorders>
            <w:shd w:val="clear" w:color="auto" w:fill="auto"/>
            <w:noWrap/>
            <w:vAlign w:val="bottom"/>
            <w:hideMark/>
          </w:tcPr>
          <w:p w:rsidR="00A60D1E" w:rsidRPr="00A60D1E" w:rsidRDefault="00A60D1E" w:rsidP="00A60D1E">
            <w:pPr>
              <w:spacing w:after="0" w:line="240" w:lineRule="auto"/>
              <w:jc w:val="both"/>
              <w:rPr>
                <w:rFonts w:ascii="Nudi 01 e" w:eastAsia="Times New Roman" w:hAnsi="Nudi 01 e" w:cs="Calibri"/>
                <w:color w:val="000000"/>
                <w:sz w:val="27"/>
                <w:szCs w:val="27"/>
                <w:lang w:val="en-US"/>
              </w:rPr>
            </w:pPr>
            <w:r w:rsidRPr="00A60D1E">
              <w:rPr>
                <w:rFonts w:ascii="Times New Roman" w:eastAsia="Times New Roman" w:hAnsi="Times New Roman" w:cs="Times New Roman"/>
                <w:color w:val="000000"/>
                <w:sz w:val="14"/>
                <w:szCs w:val="14"/>
                <w:lang w:val="en-US"/>
              </w:rPr>
              <w:t> </w:t>
            </w:r>
            <w:r w:rsidRPr="00A60D1E">
              <w:rPr>
                <w:rFonts w:ascii="Nudi 01 e" w:eastAsia="Times New Roman" w:hAnsi="Nudi 01 e" w:cs="Calibri"/>
                <w:color w:val="000000"/>
                <w:sz w:val="27"/>
                <w:szCs w:val="27"/>
                <w:lang w:val="en-US"/>
              </w:rPr>
              <w:t>PÉÆ¸ÀA§j- 2 jÃw (PÀqÉè ©Ãd-PÁæAUÉ¸ï ªÀÄ¸Á®&amp;ºÀtÄÚUÀ¼ÀÄ-¹Ã¨ÉºÀtÄÚ)</w:t>
            </w:r>
          </w:p>
        </w:tc>
        <w:tc>
          <w:tcPr>
            <w:tcW w:w="738" w:type="dxa"/>
            <w:vMerge/>
            <w:tcBorders>
              <w:top w:val="nil"/>
              <w:left w:val="single" w:sz="4" w:space="0" w:color="auto"/>
              <w:bottom w:val="single" w:sz="4" w:space="0" w:color="000000"/>
              <w:right w:val="single" w:sz="4" w:space="0" w:color="auto"/>
            </w:tcBorders>
            <w:vAlign w:val="center"/>
            <w:hideMark/>
          </w:tcPr>
          <w:p w:rsidR="00A60D1E" w:rsidRPr="00A60D1E" w:rsidRDefault="00A60D1E" w:rsidP="00A60D1E">
            <w:pPr>
              <w:spacing w:after="0" w:line="240" w:lineRule="auto"/>
              <w:rPr>
                <w:rFonts w:ascii="Nudi 01 e" w:eastAsia="Times New Roman" w:hAnsi="Nudi 01 e" w:cs="Calibri"/>
                <w:color w:val="000000"/>
                <w:lang w:val="en-US"/>
              </w:rPr>
            </w:pPr>
          </w:p>
        </w:tc>
      </w:tr>
      <w:tr w:rsidR="00A60D1E" w:rsidRPr="00A60D1E" w:rsidTr="00A60D1E">
        <w:trPr>
          <w:trHeight w:val="45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A60D1E" w:rsidRPr="00A60D1E" w:rsidRDefault="00A60D1E" w:rsidP="00A60D1E">
            <w:pPr>
              <w:spacing w:after="0" w:line="240" w:lineRule="auto"/>
              <w:jc w:val="center"/>
              <w:rPr>
                <w:rFonts w:ascii="Calibri" w:eastAsia="Times New Roman" w:hAnsi="Calibri" w:cs="Calibri"/>
                <w:color w:val="000000"/>
                <w:lang w:val="en-US"/>
              </w:rPr>
            </w:pPr>
            <w:r w:rsidRPr="00A60D1E">
              <w:rPr>
                <w:rFonts w:ascii="Calibri" w:eastAsia="Times New Roman" w:hAnsi="Calibri" w:cs="Calibri"/>
                <w:color w:val="000000"/>
                <w:lang w:val="en-US"/>
              </w:rPr>
              <w:t>8</w:t>
            </w:r>
          </w:p>
        </w:tc>
        <w:tc>
          <w:tcPr>
            <w:tcW w:w="8020" w:type="dxa"/>
            <w:tcBorders>
              <w:top w:val="nil"/>
              <w:left w:val="nil"/>
              <w:bottom w:val="single" w:sz="4" w:space="0" w:color="auto"/>
              <w:right w:val="single" w:sz="4" w:space="0" w:color="auto"/>
            </w:tcBorders>
            <w:shd w:val="clear" w:color="auto" w:fill="auto"/>
            <w:noWrap/>
            <w:vAlign w:val="bottom"/>
            <w:hideMark/>
          </w:tcPr>
          <w:p w:rsidR="00A60D1E" w:rsidRPr="00A60D1E" w:rsidRDefault="00A60D1E" w:rsidP="00A60D1E">
            <w:pPr>
              <w:spacing w:after="0" w:line="240" w:lineRule="auto"/>
              <w:jc w:val="both"/>
              <w:rPr>
                <w:rFonts w:ascii="Nudi 01 e" w:eastAsia="Times New Roman" w:hAnsi="Nudi 01 e" w:cs="Calibri"/>
                <w:color w:val="000000"/>
                <w:sz w:val="27"/>
                <w:szCs w:val="27"/>
                <w:lang w:val="en-US"/>
              </w:rPr>
            </w:pPr>
            <w:r w:rsidRPr="00A60D1E">
              <w:rPr>
                <w:rFonts w:ascii="Times New Roman" w:eastAsia="Times New Roman" w:hAnsi="Times New Roman" w:cs="Times New Roman"/>
                <w:color w:val="000000"/>
                <w:sz w:val="14"/>
                <w:szCs w:val="14"/>
                <w:lang w:val="en-US"/>
              </w:rPr>
              <w:t> </w:t>
            </w:r>
            <w:r w:rsidRPr="00A60D1E">
              <w:rPr>
                <w:rFonts w:ascii="Nudi 01 e" w:eastAsia="Times New Roman" w:hAnsi="Nudi 01 e" w:cs="Calibri"/>
                <w:color w:val="000000"/>
                <w:sz w:val="27"/>
                <w:szCs w:val="27"/>
                <w:lang w:val="en-US"/>
              </w:rPr>
              <w:t>vÀgÀPÁj ¥À¯Áªï ªÀÄvÀÄÛ gÁAiÀÄvÀ</w:t>
            </w:r>
          </w:p>
        </w:tc>
        <w:tc>
          <w:tcPr>
            <w:tcW w:w="738" w:type="dxa"/>
            <w:vMerge/>
            <w:tcBorders>
              <w:top w:val="nil"/>
              <w:left w:val="single" w:sz="4" w:space="0" w:color="auto"/>
              <w:bottom w:val="single" w:sz="4" w:space="0" w:color="000000"/>
              <w:right w:val="single" w:sz="4" w:space="0" w:color="auto"/>
            </w:tcBorders>
            <w:vAlign w:val="center"/>
            <w:hideMark/>
          </w:tcPr>
          <w:p w:rsidR="00A60D1E" w:rsidRPr="00A60D1E" w:rsidRDefault="00A60D1E" w:rsidP="00A60D1E">
            <w:pPr>
              <w:spacing w:after="0" w:line="240" w:lineRule="auto"/>
              <w:rPr>
                <w:rFonts w:ascii="Nudi 01 e" w:eastAsia="Times New Roman" w:hAnsi="Nudi 01 e" w:cs="Calibri"/>
                <w:color w:val="000000"/>
                <w:lang w:val="en-US"/>
              </w:rPr>
            </w:pPr>
          </w:p>
        </w:tc>
      </w:tr>
      <w:tr w:rsidR="00A60D1E" w:rsidRPr="00A60D1E" w:rsidTr="00A60D1E">
        <w:trPr>
          <w:trHeight w:val="45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A60D1E" w:rsidRPr="00A60D1E" w:rsidRDefault="00A60D1E" w:rsidP="00A60D1E">
            <w:pPr>
              <w:spacing w:after="0" w:line="240" w:lineRule="auto"/>
              <w:jc w:val="center"/>
              <w:rPr>
                <w:rFonts w:ascii="Calibri" w:eastAsia="Times New Roman" w:hAnsi="Calibri" w:cs="Calibri"/>
                <w:color w:val="000000"/>
                <w:lang w:val="en-US"/>
              </w:rPr>
            </w:pPr>
            <w:r w:rsidRPr="00A60D1E">
              <w:rPr>
                <w:rFonts w:ascii="Calibri" w:eastAsia="Times New Roman" w:hAnsi="Calibri" w:cs="Calibri"/>
                <w:color w:val="000000"/>
                <w:lang w:val="en-US"/>
              </w:rPr>
              <w:t>9</w:t>
            </w:r>
          </w:p>
        </w:tc>
        <w:tc>
          <w:tcPr>
            <w:tcW w:w="8020" w:type="dxa"/>
            <w:tcBorders>
              <w:top w:val="nil"/>
              <w:left w:val="nil"/>
              <w:bottom w:val="single" w:sz="4" w:space="0" w:color="auto"/>
              <w:right w:val="single" w:sz="4" w:space="0" w:color="auto"/>
            </w:tcBorders>
            <w:shd w:val="clear" w:color="auto" w:fill="auto"/>
            <w:noWrap/>
            <w:vAlign w:val="bottom"/>
            <w:hideMark/>
          </w:tcPr>
          <w:p w:rsidR="00A60D1E" w:rsidRPr="00A60D1E" w:rsidRDefault="00A60D1E" w:rsidP="00A60D1E">
            <w:pPr>
              <w:spacing w:after="0" w:line="240" w:lineRule="auto"/>
              <w:jc w:val="both"/>
              <w:rPr>
                <w:rFonts w:ascii="Nudi 01 e" w:eastAsia="Times New Roman" w:hAnsi="Nudi 01 e" w:cs="Calibri"/>
                <w:color w:val="000000"/>
                <w:sz w:val="27"/>
                <w:szCs w:val="27"/>
                <w:lang w:val="en-US"/>
              </w:rPr>
            </w:pPr>
            <w:r w:rsidRPr="00A60D1E">
              <w:rPr>
                <w:rFonts w:ascii="Times New Roman" w:eastAsia="Times New Roman" w:hAnsi="Times New Roman" w:cs="Times New Roman"/>
                <w:color w:val="000000"/>
                <w:sz w:val="14"/>
                <w:szCs w:val="14"/>
                <w:lang w:val="en-US"/>
              </w:rPr>
              <w:t xml:space="preserve"> </w:t>
            </w:r>
            <w:r w:rsidRPr="00A60D1E">
              <w:rPr>
                <w:rFonts w:ascii="Nudi 01 e" w:eastAsia="Times New Roman" w:hAnsi="Nudi 01 e" w:cs="Calibri"/>
                <w:color w:val="000000"/>
                <w:sz w:val="27"/>
                <w:szCs w:val="27"/>
                <w:lang w:val="en-US"/>
              </w:rPr>
              <w:t>¨ÉÃ¼ÉÃ ºÉÆÃ½UÉ- ºÁ®Ä, vÀÄ¥Àà</w:t>
            </w:r>
          </w:p>
        </w:tc>
        <w:tc>
          <w:tcPr>
            <w:tcW w:w="738" w:type="dxa"/>
            <w:vMerge/>
            <w:tcBorders>
              <w:top w:val="nil"/>
              <w:left w:val="single" w:sz="4" w:space="0" w:color="auto"/>
              <w:bottom w:val="single" w:sz="4" w:space="0" w:color="000000"/>
              <w:right w:val="single" w:sz="4" w:space="0" w:color="auto"/>
            </w:tcBorders>
            <w:vAlign w:val="center"/>
            <w:hideMark/>
          </w:tcPr>
          <w:p w:rsidR="00A60D1E" w:rsidRPr="00A60D1E" w:rsidRDefault="00A60D1E" w:rsidP="00A60D1E">
            <w:pPr>
              <w:spacing w:after="0" w:line="240" w:lineRule="auto"/>
              <w:rPr>
                <w:rFonts w:ascii="Nudi 01 e" w:eastAsia="Times New Roman" w:hAnsi="Nudi 01 e" w:cs="Calibri"/>
                <w:color w:val="000000"/>
                <w:lang w:val="en-US"/>
              </w:rPr>
            </w:pPr>
          </w:p>
        </w:tc>
      </w:tr>
      <w:tr w:rsidR="00A60D1E" w:rsidRPr="00A60D1E" w:rsidTr="00A60D1E">
        <w:trPr>
          <w:trHeight w:val="45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A60D1E" w:rsidRPr="00A60D1E" w:rsidRDefault="00A60D1E" w:rsidP="00A60D1E">
            <w:pPr>
              <w:spacing w:after="0" w:line="240" w:lineRule="auto"/>
              <w:jc w:val="center"/>
              <w:rPr>
                <w:rFonts w:ascii="Calibri" w:eastAsia="Times New Roman" w:hAnsi="Calibri" w:cs="Calibri"/>
                <w:color w:val="000000"/>
                <w:lang w:val="en-US"/>
              </w:rPr>
            </w:pPr>
            <w:r w:rsidRPr="00A60D1E">
              <w:rPr>
                <w:rFonts w:ascii="Calibri" w:eastAsia="Times New Roman" w:hAnsi="Calibri" w:cs="Calibri"/>
                <w:color w:val="000000"/>
                <w:lang w:val="en-US"/>
              </w:rPr>
              <w:t>10</w:t>
            </w:r>
          </w:p>
        </w:tc>
        <w:tc>
          <w:tcPr>
            <w:tcW w:w="8020" w:type="dxa"/>
            <w:tcBorders>
              <w:top w:val="nil"/>
              <w:left w:val="nil"/>
              <w:bottom w:val="single" w:sz="4" w:space="0" w:color="auto"/>
              <w:right w:val="single" w:sz="4" w:space="0" w:color="auto"/>
            </w:tcBorders>
            <w:shd w:val="clear" w:color="auto" w:fill="auto"/>
            <w:noWrap/>
            <w:vAlign w:val="bottom"/>
            <w:hideMark/>
          </w:tcPr>
          <w:p w:rsidR="00A60D1E" w:rsidRPr="00A60D1E" w:rsidRDefault="00A60D1E" w:rsidP="00A60D1E">
            <w:pPr>
              <w:spacing w:after="0" w:line="240" w:lineRule="auto"/>
              <w:jc w:val="both"/>
              <w:rPr>
                <w:rFonts w:ascii="Nudi 01 e" w:eastAsia="Times New Roman" w:hAnsi="Nudi 01 e" w:cs="Calibri"/>
                <w:color w:val="000000"/>
                <w:sz w:val="27"/>
                <w:szCs w:val="27"/>
                <w:lang w:val="en-US"/>
              </w:rPr>
            </w:pPr>
            <w:r w:rsidRPr="00A60D1E">
              <w:rPr>
                <w:rFonts w:ascii="Nudi 01 e" w:eastAsia="Times New Roman" w:hAnsi="Nudi 01 e" w:cs="Calibri"/>
                <w:color w:val="000000"/>
                <w:sz w:val="27"/>
                <w:szCs w:val="27"/>
                <w:lang w:val="en-US"/>
              </w:rPr>
              <w:t>¨ÉÃ©PÁ£ïð ¥É¥Ààgï qÉæöÊ</w:t>
            </w:r>
          </w:p>
        </w:tc>
        <w:tc>
          <w:tcPr>
            <w:tcW w:w="738" w:type="dxa"/>
            <w:vMerge/>
            <w:tcBorders>
              <w:top w:val="nil"/>
              <w:left w:val="single" w:sz="4" w:space="0" w:color="auto"/>
              <w:bottom w:val="single" w:sz="4" w:space="0" w:color="000000"/>
              <w:right w:val="single" w:sz="4" w:space="0" w:color="auto"/>
            </w:tcBorders>
            <w:vAlign w:val="center"/>
            <w:hideMark/>
          </w:tcPr>
          <w:p w:rsidR="00A60D1E" w:rsidRPr="00A60D1E" w:rsidRDefault="00A60D1E" w:rsidP="00A60D1E">
            <w:pPr>
              <w:spacing w:after="0" w:line="240" w:lineRule="auto"/>
              <w:rPr>
                <w:rFonts w:ascii="Nudi 01 e" w:eastAsia="Times New Roman" w:hAnsi="Nudi 01 e" w:cs="Calibri"/>
                <w:color w:val="000000"/>
                <w:lang w:val="en-US"/>
              </w:rPr>
            </w:pPr>
          </w:p>
        </w:tc>
      </w:tr>
      <w:tr w:rsidR="00A60D1E" w:rsidRPr="00A60D1E" w:rsidTr="00A60D1E">
        <w:trPr>
          <w:trHeight w:val="45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A60D1E" w:rsidRPr="00A60D1E" w:rsidRDefault="00A60D1E" w:rsidP="00A60D1E">
            <w:pPr>
              <w:spacing w:after="0" w:line="240" w:lineRule="auto"/>
              <w:jc w:val="center"/>
              <w:rPr>
                <w:rFonts w:ascii="Calibri" w:eastAsia="Times New Roman" w:hAnsi="Calibri" w:cs="Calibri"/>
                <w:color w:val="000000"/>
                <w:lang w:val="en-US"/>
              </w:rPr>
            </w:pPr>
            <w:r w:rsidRPr="00A60D1E">
              <w:rPr>
                <w:rFonts w:ascii="Calibri" w:eastAsia="Times New Roman" w:hAnsi="Calibri" w:cs="Calibri"/>
                <w:color w:val="000000"/>
                <w:lang w:val="en-US"/>
              </w:rPr>
              <w:t>11</w:t>
            </w:r>
          </w:p>
        </w:tc>
        <w:tc>
          <w:tcPr>
            <w:tcW w:w="8020" w:type="dxa"/>
            <w:tcBorders>
              <w:top w:val="nil"/>
              <w:left w:val="nil"/>
              <w:bottom w:val="single" w:sz="4" w:space="0" w:color="auto"/>
              <w:right w:val="single" w:sz="4" w:space="0" w:color="auto"/>
            </w:tcBorders>
            <w:shd w:val="clear" w:color="auto" w:fill="auto"/>
            <w:noWrap/>
            <w:vAlign w:val="bottom"/>
            <w:hideMark/>
          </w:tcPr>
          <w:p w:rsidR="00A60D1E" w:rsidRPr="00A60D1E" w:rsidRDefault="00A60D1E" w:rsidP="00A60D1E">
            <w:pPr>
              <w:spacing w:after="0" w:line="240" w:lineRule="auto"/>
              <w:jc w:val="both"/>
              <w:rPr>
                <w:rFonts w:ascii="Nudi 01 e" w:eastAsia="Times New Roman" w:hAnsi="Nudi 01 e" w:cs="Calibri"/>
                <w:color w:val="000000"/>
                <w:sz w:val="27"/>
                <w:szCs w:val="27"/>
                <w:lang w:val="en-US"/>
              </w:rPr>
            </w:pPr>
            <w:r w:rsidRPr="00A60D1E">
              <w:rPr>
                <w:rFonts w:ascii="Nudi 01 e" w:eastAsia="Times New Roman" w:hAnsi="Nudi 01 e" w:cs="Calibri"/>
                <w:color w:val="000000"/>
                <w:sz w:val="27"/>
                <w:szCs w:val="27"/>
                <w:lang w:val="en-US"/>
              </w:rPr>
              <w:t>ªÉÄt¹£ÀPÁ¬Ä §fÓ</w:t>
            </w:r>
          </w:p>
        </w:tc>
        <w:tc>
          <w:tcPr>
            <w:tcW w:w="738" w:type="dxa"/>
            <w:vMerge/>
            <w:tcBorders>
              <w:top w:val="nil"/>
              <w:left w:val="single" w:sz="4" w:space="0" w:color="auto"/>
              <w:bottom w:val="single" w:sz="4" w:space="0" w:color="000000"/>
              <w:right w:val="single" w:sz="4" w:space="0" w:color="auto"/>
            </w:tcBorders>
            <w:vAlign w:val="center"/>
            <w:hideMark/>
          </w:tcPr>
          <w:p w:rsidR="00A60D1E" w:rsidRPr="00A60D1E" w:rsidRDefault="00A60D1E" w:rsidP="00A60D1E">
            <w:pPr>
              <w:spacing w:after="0" w:line="240" w:lineRule="auto"/>
              <w:rPr>
                <w:rFonts w:ascii="Nudi 01 e" w:eastAsia="Times New Roman" w:hAnsi="Nudi 01 e" w:cs="Calibri"/>
                <w:color w:val="000000"/>
                <w:lang w:val="en-US"/>
              </w:rPr>
            </w:pPr>
          </w:p>
        </w:tc>
      </w:tr>
      <w:tr w:rsidR="00A60D1E" w:rsidRPr="00A60D1E" w:rsidTr="00A60D1E">
        <w:trPr>
          <w:trHeight w:val="45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A60D1E" w:rsidRPr="00A60D1E" w:rsidRDefault="00A60D1E" w:rsidP="00A60D1E">
            <w:pPr>
              <w:spacing w:after="0" w:line="240" w:lineRule="auto"/>
              <w:jc w:val="center"/>
              <w:rPr>
                <w:rFonts w:ascii="Calibri" w:eastAsia="Times New Roman" w:hAnsi="Calibri" w:cs="Calibri"/>
                <w:color w:val="000000"/>
                <w:lang w:val="en-US"/>
              </w:rPr>
            </w:pPr>
            <w:r w:rsidRPr="00A60D1E">
              <w:rPr>
                <w:rFonts w:ascii="Calibri" w:eastAsia="Times New Roman" w:hAnsi="Calibri" w:cs="Calibri"/>
                <w:color w:val="000000"/>
                <w:lang w:val="en-US"/>
              </w:rPr>
              <w:t>12</w:t>
            </w:r>
          </w:p>
        </w:tc>
        <w:tc>
          <w:tcPr>
            <w:tcW w:w="8020" w:type="dxa"/>
            <w:tcBorders>
              <w:top w:val="nil"/>
              <w:left w:val="nil"/>
              <w:bottom w:val="single" w:sz="4" w:space="0" w:color="auto"/>
              <w:right w:val="single" w:sz="4" w:space="0" w:color="auto"/>
            </w:tcBorders>
            <w:shd w:val="clear" w:color="auto" w:fill="auto"/>
            <w:noWrap/>
            <w:vAlign w:val="bottom"/>
            <w:hideMark/>
          </w:tcPr>
          <w:p w:rsidR="00A60D1E" w:rsidRPr="00A60D1E" w:rsidRDefault="00A60D1E" w:rsidP="00A60D1E">
            <w:pPr>
              <w:spacing w:after="0" w:line="240" w:lineRule="auto"/>
              <w:jc w:val="both"/>
              <w:rPr>
                <w:rFonts w:ascii="Nudi 01 e" w:eastAsia="Times New Roman" w:hAnsi="Nudi 01 e" w:cs="Calibri"/>
                <w:color w:val="000000"/>
                <w:sz w:val="27"/>
                <w:szCs w:val="27"/>
                <w:lang w:val="en-US"/>
              </w:rPr>
            </w:pPr>
            <w:r w:rsidRPr="00A60D1E">
              <w:rPr>
                <w:rFonts w:ascii="Nudi 01 e" w:eastAsia="Times New Roman" w:hAnsi="Nudi 01 e" w:cs="Calibri"/>
                <w:color w:val="000000"/>
                <w:sz w:val="27"/>
                <w:szCs w:val="27"/>
                <w:lang w:val="en-US"/>
              </w:rPr>
              <w:t>C£Àß</w:t>
            </w:r>
          </w:p>
        </w:tc>
        <w:tc>
          <w:tcPr>
            <w:tcW w:w="738" w:type="dxa"/>
            <w:vMerge/>
            <w:tcBorders>
              <w:top w:val="nil"/>
              <w:left w:val="single" w:sz="4" w:space="0" w:color="auto"/>
              <w:bottom w:val="single" w:sz="4" w:space="0" w:color="000000"/>
              <w:right w:val="single" w:sz="4" w:space="0" w:color="auto"/>
            </w:tcBorders>
            <w:vAlign w:val="center"/>
            <w:hideMark/>
          </w:tcPr>
          <w:p w:rsidR="00A60D1E" w:rsidRPr="00A60D1E" w:rsidRDefault="00A60D1E" w:rsidP="00A60D1E">
            <w:pPr>
              <w:spacing w:after="0" w:line="240" w:lineRule="auto"/>
              <w:rPr>
                <w:rFonts w:ascii="Nudi 01 e" w:eastAsia="Times New Roman" w:hAnsi="Nudi 01 e" w:cs="Calibri"/>
                <w:color w:val="000000"/>
                <w:lang w:val="en-US"/>
              </w:rPr>
            </w:pPr>
          </w:p>
        </w:tc>
      </w:tr>
      <w:tr w:rsidR="00A60D1E" w:rsidRPr="00A60D1E" w:rsidTr="00A60D1E">
        <w:trPr>
          <w:trHeight w:val="45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A60D1E" w:rsidRPr="00A60D1E" w:rsidRDefault="00A60D1E" w:rsidP="00A60D1E">
            <w:pPr>
              <w:spacing w:after="0" w:line="240" w:lineRule="auto"/>
              <w:jc w:val="center"/>
              <w:rPr>
                <w:rFonts w:ascii="Calibri" w:eastAsia="Times New Roman" w:hAnsi="Calibri" w:cs="Calibri"/>
                <w:color w:val="000000"/>
                <w:lang w:val="en-US"/>
              </w:rPr>
            </w:pPr>
            <w:r w:rsidRPr="00A60D1E">
              <w:rPr>
                <w:rFonts w:ascii="Calibri" w:eastAsia="Times New Roman" w:hAnsi="Calibri" w:cs="Calibri"/>
                <w:color w:val="000000"/>
                <w:lang w:val="en-US"/>
              </w:rPr>
              <w:t>13</w:t>
            </w:r>
          </w:p>
        </w:tc>
        <w:tc>
          <w:tcPr>
            <w:tcW w:w="8020" w:type="dxa"/>
            <w:tcBorders>
              <w:top w:val="nil"/>
              <w:left w:val="nil"/>
              <w:bottom w:val="single" w:sz="4" w:space="0" w:color="auto"/>
              <w:right w:val="single" w:sz="4" w:space="0" w:color="auto"/>
            </w:tcBorders>
            <w:shd w:val="clear" w:color="auto" w:fill="auto"/>
            <w:noWrap/>
            <w:vAlign w:val="bottom"/>
            <w:hideMark/>
          </w:tcPr>
          <w:p w:rsidR="00A60D1E" w:rsidRPr="00A60D1E" w:rsidRDefault="00A60D1E" w:rsidP="00A60D1E">
            <w:pPr>
              <w:spacing w:after="0" w:line="240" w:lineRule="auto"/>
              <w:jc w:val="both"/>
              <w:rPr>
                <w:rFonts w:ascii="Nudi 01 e" w:eastAsia="Times New Roman" w:hAnsi="Nudi 01 e" w:cs="Calibri"/>
                <w:color w:val="000000"/>
                <w:sz w:val="27"/>
                <w:szCs w:val="27"/>
                <w:lang w:val="en-US"/>
              </w:rPr>
            </w:pPr>
            <w:r w:rsidRPr="00A60D1E">
              <w:rPr>
                <w:rFonts w:ascii="Nudi 01 e" w:eastAsia="Times New Roman" w:hAnsi="Nudi 01 e" w:cs="Calibri"/>
                <w:color w:val="000000"/>
                <w:sz w:val="27"/>
                <w:szCs w:val="27"/>
                <w:lang w:val="en-US"/>
              </w:rPr>
              <w:t>¸ÁA¨Ágï, gÀ¸ÀA</w:t>
            </w:r>
          </w:p>
        </w:tc>
        <w:tc>
          <w:tcPr>
            <w:tcW w:w="738" w:type="dxa"/>
            <w:vMerge/>
            <w:tcBorders>
              <w:top w:val="nil"/>
              <w:left w:val="single" w:sz="4" w:space="0" w:color="auto"/>
              <w:bottom w:val="single" w:sz="4" w:space="0" w:color="000000"/>
              <w:right w:val="single" w:sz="4" w:space="0" w:color="auto"/>
            </w:tcBorders>
            <w:vAlign w:val="center"/>
            <w:hideMark/>
          </w:tcPr>
          <w:p w:rsidR="00A60D1E" w:rsidRPr="00A60D1E" w:rsidRDefault="00A60D1E" w:rsidP="00A60D1E">
            <w:pPr>
              <w:spacing w:after="0" w:line="240" w:lineRule="auto"/>
              <w:rPr>
                <w:rFonts w:ascii="Nudi 01 e" w:eastAsia="Times New Roman" w:hAnsi="Nudi 01 e" w:cs="Calibri"/>
                <w:color w:val="000000"/>
                <w:lang w:val="en-US"/>
              </w:rPr>
            </w:pPr>
          </w:p>
        </w:tc>
      </w:tr>
      <w:tr w:rsidR="00A60D1E" w:rsidRPr="00A60D1E" w:rsidTr="00A60D1E">
        <w:trPr>
          <w:trHeight w:val="45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A60D1E" w:rsidRPr="00A60D1E" w:rsidRDefault="00A60D1E" w:rsidP="00A60D1E">
            <w:pPr>
              <w:spacing w:after="0" w:line="240" w:lineRule="auto"/>
              <w:jc w:val="center"/>
              <w:rPr>
                <w:rFonts w:ascii="Calibri" w:eastAsia="Times New Roman" w:hAnsi="Calibri" w:cs="Calibri"/>
                <w:color w:val="000000"/>
                <w:lang w:val="en-US"/>
              </w:rPr>
            </w:pPr>
            <w:r w:rsidRPr="00A60D1E">
              <w:rPr>
                <w:rFonts w:ascii="Calibri" w:eastAsia="Times New Roman" w:hAnsi="Calibri" w:cs="Calibri"/>
                <w:color w:val="000000"/>
                <w:lang w:val="en-US"/>
              </w:rPr>
              <w:t>14</w:t>
            </w:r>
          </w:p>
        </w:tc>
        <w:tc>
          <w:tcPr>
            <w:tcW w:w="8020" w:type="dxa"/>
            <w:tcBorders>
              <w:top w:val="nil"/>
              <w:left w:val="nil"/>
              <w:bottom w:val="single" w:sz="4" w:space="0" w:color="auto"/>
              <w:right w:val="single" w:sz="4" w:space="0" w:color="auto"/>
            </w:tcBorders>
            <w:shd w:val="clear" w:color="auto" w:fill="auto"/>
            <w:noWrap/>
            <w:vAlign w:val="bottom"/>
            <w:hideMark/>
          </w:tcPr>
          <w:p w:rsidR="00A60D1E" w:rsidRPr="00A60D1E" w:rsidRDefault="00A60D1E" w:rsidP="00A60D1E">
            <w:pPr>
              <w:spacing w:after="0" w:line="240" w:lineRule="auto"/>
              <w:jc w:val="both"/>
              <w:rPr>
                <w:rFonts w:ascii="Nudi 01 e" w:eastAsia="Times New Roman" w:hAnsi="Nudi 01 e" w:cs="Calibri"/>
                <w:color w:val="000000"/>
                <w:sz w:val="27"/>
                <w:szCs w:val="27"/>
                <w:lang w:val="en-US"/>
              </w:rPr>
            </w:pPr>
            <w:r w:rsidRPr="00A60D1E">
              <w:rPr>
                <w:rFonts w:ascii="Nudi 01 e" w:eastAsia="Times New Roman" w:hAnsi="Nudi 01 e" w:cs="Calibri"/>
                <w:color w:val="000000"/>
                <w:sz w:val="27"/>
                <w:szCs w:val="27"/>
                <w:lang w:val="en-US"/>
              </w:rPr>
              <w:t>ªÉÆ¸ÀgÀÄ</w:t>
            </w:r>
          </w:p>
        </w:tc>
        <w:tc>
          <w:tcPr>
            <w:tcW w:w="738" w:type="dxa"/>
            <w:vMerge/>
            <w:tcBorders>
              <w:top w:val="nil"/>
              <w:left w:val="single" w:sz="4" w:space="0" w:color="auto"/>
              <w:bottom w:val="single" w:sz="4" w:space="0" w:color="000000"/>
              <w:right w:val="single" w:sz="4" w:space="0" w:color="auto"/>
            </w:tcBorders>
            <w:vAlign w:val="center"/>
            <w:hideMark/>
          </w:tcPr>
          <w:p w:rsidR="00A60D1E" w:rsidRPr="00A60D1E" w:rsidRDefault="00A60D1E" w:rsidP="00A60D1E">
            <w:pPr>
              <w:spacing w:after="0" w:line="240" w:lineRule="auto"/>
              <w:rPr>
                <w:rFonts w:ascii="Nudi 01 e" w:eastAsia="Times New Roman" w:hAnsi="Nudi 01 e" w:cs="Calibri"/>
                <w:color w:val="000000"/>
                <w:lang w:val="en-US"/>
              </w:rPr>
            </w:pPr>
          </w:p>
        </w:tc>
      </w:tr>
      <w:tr w:rsidR="00A60D1E" w:rsidRPr="00A60D1E" w:rsidTr="00A60D1E">
        <w:trPr>
          <w:trHeight w:val="45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A60D1E" w:rsidRPr="00A60D1E" w:rsidRDefault="00A60D1E" w:rsidP="00A60D1E">
            <w:pPr>
              <w:spacing w:after="0" w:line="240" w:lineRule="auto"/>
              <w:jc w:val="center"/>
              <w:rPr>
                <w:rFonts w:ascii="Calibri" w:eastAsia="Times New Roman" w:hAnsi="Calibri" w:cs="Calibri"/>
                <w:color w:val="000000"/>
                <w:lang w:val="en-US"/>
              </w:rPr>
            </w:pPr>
            <w:r w:rsidRPr="00A60D1E">
              <w:rPr>
                <w:rFonts w:ascii="Calibri" w:eastAsia="Times New Roman" w:hAnsi="Calibri" w:cs="Calibri"/>
                <w:color w:val="000000"/>
                <w:lang w:val="en-US"/>
              </w:rPr>
              <w:lastRenderedPageBreak/>
              <w:t>15</w:t>
            </w:r>
          </w:p>
        </w:tc>
        <w:tc>
          <w:tcPr>
            <w:tcW w:w="8020" w:type="dxa"/>
            <w:tcBorders>
              <w:top w:val="nil"/>
              <w:left w:val="nil"/>
              <w:bottom w:val="single" w:sz="4" w:space="0" w:color="auto"/>
              <w:right w:val="single" w:sz="4" w:space="0" w:color="auto"/>
            </w:tcBorders>
            <w:shd w:val="clear" w:color="auto" w:fill="auto"/>
            <w:noWrap/>
            <w:vAlign w:val="bottom"/>
            <w:hideMark/>
          </w:tcPr>
          <w:p w:rsidR="00A60D1E" w:rsidRPr="00A60D1E" w:rsidRDefault="00A60D1E" w:rsidP="00A60D1E">
            <w:pPr>
              <w:spacing w:after="0" w:line="240" w:lineRule="auto"/>
              <w:jc w:val="both"/>
              <w:rPr>
                <w:rFonts w:ascii="Nudi 01 e" w:eastAsia="Times New Roman" w:hAnsi="Nudi 01 e" w:cs="Calibri"/>
                <w:color w:val="000000"/>
                <w:sz w:val="27"/>
                <w:szCs w:val="27"/>
                <w:lang w:val="en-US"/>
              </w:rPr>
            </w:pPr>
            <w:r w:rsidRPr="00A60D1E">
              <w:rPr>
                <w:rFonts w:ascii="Times New Roman" w:eastAsia="Times New Roman" w:hAnsi="Times New Roman" w:cs="Times New Roman"/>
                <w:color w:val="000000"/>
                <w:sz w:val="14"/>
                <w:szCs w:val="14"/>
                <w:lang w:val="en-US"/>
              </w:rPr>
              <w:t xml:space="preserve">  </w:t>
            </w:r>
            <w:r w:rsidRPr="00A60D1E">
              <w:rPr>
                <w:rFonts w:ascii="Nudi 01 e" w:eastAsia="Times New Roman" w:hAnsi="Nudi 01 e" w:cs="Calibri"/>
                <w:color w:val="000000"/>
                <w:sz w:val="27"/>
                <w:szCs w:val="27"/>
                <w:lang w:val="en-US"/>
              </w:rPr>
              <w:t>©ÃqÁ</w:t>
            </w:r>
          </w:p>
        </w:tc>
        <w:tc>
          <w:tcPr>
            <w:tcW w:w="738" w:type="dxa"/>
            <w:vMerge/>
            <w:tcBorders>
              <w:top w:val="nil"/>
              <w:left w:val="single" w:sz="4" w:space="0" w:color="auto"/>
              <w:bottom w:val="single" w:sz="4" w:space="0" w:color="000000"/>
              <w:right w:val="single" w:sz="4" w:space="0" w:color="auto"/>
            </w:tcBorders>
            <w:vAlign w:val="center"/>
            <w:hideMark/>
          </w:tcPr>
          <w:p w:rsidR="00A60D1E" w:rsidRPr="00A60D1E" w:rsidRDefault="00A60D1E" w:rsidP="00A60D1E">
            <w:pPr>
              <w:spacing w:after="0" w:line="240" w:lineRule="auto"/>
              <w:rPr>
                <w:rFonts w:ascii="Nudi 01 e" w:eastAsia="Times New Roman" w:hAnsi="Nudi 01 e" w:cs="Calibri"/>
                <w:color w:val="000000"/>
                <w:lang w:val="en-US"/>
              </w:rPr>
            </w:pPr>
          </w:p>
        </w:tc>
      </w:tr>
      <w:tr w:rsidR="00A60D1E" w:rsidRPr="00A60D1E" w:rsidTr="00A60D1E">
        <w:trPr>
          <w:trHeight w:val="45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A60D1E" w:rsidRPr="00A60D1E" w:rsidRDefault="00A60D1E" w:rsidP="00A60D1E">
            <w:pPr>
              <w:spacing w:after="0" w:line="240" w:lineRule="auto"/>
              <w:jc w:val="center"/>
              <w:rPr>
                <w:rFonts w:ascii="Calibri" w:eastAsia="Times New Roman" w:hAnsi="Calibri" w:cs="Calibri"/>
                <w:color w:val="000000"/>
                <w:lang w:val="en-US"/>
              </w:rPr>
            </w:pPr>
            <w:r w:rsidRPr="00A60D1E">
              <w:rPr>
                <w:rFonts w:ascii="Calibri" w:eastAsia="Times New Roman" w:hAnsi="Calibri" w:cs="Calibri"/>
                <w:color w:val="000000"/>
                <w:lang w:val="en-US"/>
              </w:rPr>
              <w:t>16</w:t>
            </w:r>
          </w:p>
        </w:tc>
        <w:tc>
          <w:tcPr>
            <w:tcW w:w="8020" w:type="dxa"/>
            <w:tcBorders>
              <w:top w:val="nil"/>
              <w:left w:val="nil"/>
              <w:bottom w:val="single" w:sz="4" w:space="0" w:color="auto"/>
              <w:right w:val="single" w:sz="4" w:space="0" w:color="auto"/>
            </w:tcBorders>
            <w:shd w:val="clear" w:color="auto" w:fill="auto"/>
            <w:noWrap/>
            <w:vAlign w:val="bottom"/>
            <w:hideMark/>
          </w:tcPr>
          <w:p w:rsidR="00A60D1E" w:rsidRPr="00A60D1E" w:rsidRDefault="00A60D1E" w:rsidP="00A60D1E">
            <w:pPr>
              <w:spacing w:after="0" w:line="240" w:lineRule="auto"/>
              <w:jc w:val="both"/>
              <w:rPr>
                <w:rFonts w:ascii="Nudi 01 e" w:eastAsia="Times New Roman" w:hAnsi="Nudi 01 e" w:cs="Calibri"/>
                <w:color w:val="000000"/>
                <w:sz w:val="27"/>
                <w:szCs w:val="27"/>
                <w:lang w:val="en-US"/>
              </w:rPr>
            </w:pPr>
            <w:r w:rsidRPr="00A60D1E">
              <w:rPr>
                <w:rFonts w:ascii="Times New Roman" w:eastAsia="Times New Roman" w:hAnsi="Times New Roman" w:cs="Times New Roman"/>
                <w:color w:val="000000"/>
                <w:sz w:val="14"/>
                <w:szCs w:val="14"/>
                <w:lang w:val="en-US"/>
              </w:rPr>
              <w:t xml:space="preserve"> </w:t>
            </w:r>
            <w:r w:rsidRPr="00A60D1E">
              <w:rPr>
                <w:rFonts w:ascii="Nudi 01 e" w:eastAsia="Times New Roman" w:hAnsi="Nudi 01 e" w:cs="Calibri"/>
                <w:color w:val="000000"/>
                <w:sz w:val="27"/>
                <w:szCs w:val="27"/>
                <w:lang w:val="en-US"/>
              </w:rPr>
              <w:t>¨Á¼ÉºÀtÄÚ</w:t>
            </w:r>
          </w:p>
        </w:tc>
        <w:tc>
          <w:tcPr>
            <w:tcW w:w="738" w:type="dxa"/>
            <w:vMerge/>
            <w:tcBorders>
              <w:top w:val="nil"/>
              <w:left w:val="single" w:sz="4" w:space="0" w:color="auto"/>
              <w:bottom w:val="single" w:sz="4" w:space="0" w:color="000000"/>
              <w:right w:val="single" w:sz="4" w:space="0" w:color="auto"/>
            </w:tcBorders>
            <w:vAlign w:val="center"/>
            <w:hideMark/>
          </w:tcPr>
          <w:p w:rsidR="00A60D1E" w:rsidRPr="00A60D1E" w:rsidRDefault="00A60D1E" w:rsidP="00A60D1E">
            <w:pPr>
              <w:spacing w:after="0" w:line="240" w:lineRule="auto"/>
              <w:rPr>
                <w:rFonts w:ascii="Nudi 01 e" w:eastAsia="Times New Roman" w:hAnsi="Nudi 01 e" w:cs="Calibri"/>
                <w:color w:val="000000"/>
                <w:lang w:val="en-US"/>
              </w:rPr>
            </w:pPr>
          </w:p>
        </w:tc>
      </w:tr>
      <w:tr w:rsidR="00A60D1E" w:rsidRPr="00A60D1E" w:rsidTr="00A60D1E">
        <w:trPr>
          <w:trHeight w:val="45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A60D1E" w:rsidRPr="00A60D1E" w:rsidRDefault="00A60D1E" w:rsidP="00A60D1E">
            <w:pPr>
              <w:spacing w:after="0" w:line="240" w:lineRule="auto"/>
              <w:jc w:val="center"/>
              <w:rPr>
                <w:rFonts w:ascii="Calibri" w:eastAsia="Times New Roman" w:hAnsi="Calibri" w:cs="Calibri"/>
                <w:color w:val="000000"/>
                <w:lang w:val="en-US"/>
              </w:rPr>
            </w:pPr>
            <w:r w:rsidRPr="00A60D1E">
              <w:rPr>
                <w:rFonts w:ascii="Calibri" w:eastAsia="Times New Roman" w:hAnsi="Calibri" w:cs="Calibri"/>
                <w:color w:val="000000"/>
                <w:lang w:val="en-US"/>
              </w:rPr>
              <w:t>17</w:t>
            </w:r>
          </w:p>
        </w:tc>
        <w:tc>
          <w:tcPr>
            <w:tcW w:w="8020" w:type="dxa"/>
            <w:tcBorders>
              <w:top w:val="nil"/>
              <w:left w:val="nil"/>
              <w:bottom w:val="single" w:sz="4" w:space="0" w:color="auto"/>
              <w:right w:val="single" w:sz="4" w:space="0" w:color="auto"/>
            </w:tcBorders>
            <w:shd w:val="clear" w:color="auto" w:fill="auto"/>
            <w:noWrap/>
            <w:vAlign w:val="bottom"/>
            <w:hideMark/>
          </w:tcPr>
          <w:p w:rsidR="00A60D1E" w:rsidRPr="00A60D1E" w:rsidRDefault="00A60D1E" w:rsidP="00A60D1E">
            <w:pPr>
              <w:spacing w:after="0" w:line="240" w:lineRule="auto"/>
              <w:jc w:val="both"/>
              <w:rPr>
                <w:rFonts w:ascii="Nudi 01 e" w:eastAsia="Times New Roman" w:hAnsi="Nudi 01 e" w:cs="Calibri"/>
                <w:color w:val="000000"/>
                <w:sz w:val="27"/>
                <w:szCs w:val="27"/>
                <w:lang w:val="en-US"/>
              </w:rPr>
            </w:pPr>
            <w:r w:rsidRPr="00A60D1E">
              <w:rPr>
                <w:rFonts w:ascii="Nudi 01 e" w:eastAsia="Times New Roman" w:hAnsi="Nudi 01 e" w:cs="Calibri"/>
                <w:color w:val="000000"/>
                <w:sz w:val="27"/>
                <w:szCs w:val="27"/>
                <w:lang w:val="en-US"/>
              </w:rPr>
              <w:t>L¸ïQæÃA(£ÀA¢¤/CªÀÄÄ¯ï/</w:t>
            </w:r>
            <w:r w:rsidRPr="00A60D1E">
              <w:rPr>
                <w:rFonts w:ascii="Calibri" w:eastAsia="Times New Roman" w:hAnsi="Calibri" w:cs="Calibri"/>
                <w:color w:val="000000"/>
                <w:sz w:val="27"/>
                <w:szCs w:val="27"/>
                <w:lang w:val="en-US"/>
              </w:rPr>
              <w:t>vadilal/</w:t>
            </w:r>
            <w:r w:rsidRPr="00A60D1E">
              <w:rPr>
                <w:rFonts w:ascii="Nudi 01 e" w:eastAsia="Times New Roman" w:hAnsi="Nudi 01 e" w:cs="Calibri"/>
                <w:color w:val="000000"/>
                <w:sz w:val="27"/>
                <w:szCs w:val="27"/>
                <w:lang w:val="en-US"/>
              </w:rPr>
              <w:t xml:space="preserve">PÁé°n ªÁ¯ïì) </w:t>
            </w:r>
          </w:p>
        </w:tc>
        <w:tc>
          <w:tcPr>
            <w:tcW w:w="738" w:type="dxa"/>
            <w:vMerge/>
            <w:tcBorders>
              <w:top w:val="nil"/>
              <w:left w:val="single" w:sz="4" w:space="0" w:color="auto"/>
              <w:bottom w:val="single" w:sz="4" w:space="0" w:color="000000"/>
              <w:right w:val="single" w:sz="4" w:space="0" w:color="auto"/>
            </w:tcBorders>
            <w:vAlign w:val="center"/>
            <w:hideMark/>
          </w:tcPr>
          <w:p w:rsidR="00A60D1E" w:rsidRPr="00A60D1E" w:rsidRDefault="00A60D1E" w:rsidP="00A60D1E">
            <w:pPr>
              <w:spacing w:after="0" w:line="240" w:lineRule="auto"/>
              <w:rPr>
                <w:rFonts w:ascii="Nudi 01 e" w:eastAsia="Times New Roman" w:hAnsi="Nudi 01 e" w:cs="Calibri"/>
                <w:color w:val="000000"/>
                <w:lang w:val="en-US"/>
              </w:rPr>
            </w:pPr>
          </w:p>
        </w:tc>
      </w:tr>
      <w:tr w:rsidR="00A60D1E" w:rsidRPr="00A60D1E" w:rsidTr="00A60D1E">
        <w:trPr>
          <w:trHeight w:val="45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A60D1E" w:rsidRPr="00A60D1E" w:rsidRDefault="00A60D1E" w:rsidP="00A60D1E">
            <w:pPr>
              <w:spacing w:after="0" w:line="240" w:lineRule="auto"/>
              <w:jc w:val="center"/>
              <w:rPr>
                <w:rFonts w:ascii="Calibri" w:eastAsia="Times New Roman" w:hAnsi="Calibri" w:cs="Calibri"/>
                <w:color w:val="000000"/>
                <w:lang w:val="en-US"/>
              </w:rPr>
            </w:pPr>
            <w:r w:rsidRPr="00A60D1E">
              <w:rPr>
                <w:rFonts w:ascii="Calibri" w:eastAsia="Times New Roman" w:hAnsi="Calibri" w:cs="Calibri"/>
                <w:color w:val="000000"/>
                <w:lang w:val="en-US"/>
              </w:rPr>
              <w:t>18</w:t>
            </w:r>
          </w:p>
        </w:tc>
        <w:tc>
          <w:tcPr>
            <w:tcW w:w="8020" w:type="dxa"/>
            <w:tcBorders>
              <w:top w:val="nil"/>
              <w:left w:val="nil"/>
              <w:bottom w:val="single" w:sz="4" w:space="0" w:color="auto"/>
              <w:right w:val="single" w:sz="4" w:space="0" w:color="auto"/>
            </w:tcBorders>
            <w:shd w:val="clear" w:color="auto" w:fill="auto"/>
            <w:noWrap/>
            <w:vAlign w:val="bottom"/>
            <w:hideMark/>
          </w:tcPr>
          <w:p w:rsidR="00A60D1E" w:rsidRPr="00A60D1E" w:rsidRDefault="00A60D1E" w:rsidP="00A60D1E">
            <w:pPr>
              <w:spacing w:after="0" w:line="240" w:lineRule="auto"/>
              <w:jc w:val="both"/>
              <w:rPr>
                <w:rFonts w:ascii="Nudi 01 e" w:eastAsia="Times New Roman" w:hAnsi="Nudi 01 e" w:cs="Calibri"/>
                <w:color w:val="000000"/>
                <w:sz w:val="27"/>
                <w:szCs w:val="27"/>
                <w:lang w:val="en-US"/>
              </w:rPr>
            </w:pPr>
            <w:r w:rsidRPr="00A60D1E">
              <w:rPr>
                <w:rFonts w:ascii="Nudi 01 e" w:eastAsia="Times New Roman" w:hAnsi="Nudi 01 e" w:cs="Calibri"/>
                <w:color w:val="000000"/>
                <w:sz w:val="27"/>
                <w:szCs w:val="27"/>
                <w:lang w:val="en-US"/>
              </w:rPr>
              <w:t>ªÀÄÆAUïzÁ¯ï ºÀ¯Áé</w:t>
            </w:r>
          </w:p>
        </w:tc>
        <w:tc>
          <w:tcPr>
            <w:tcW w:w="738" w:type="dxa"/>
            <w:vMerge/>
            <w:tcBorders>
              <w:top w:val="nil"/>
              <w:left w:val="single" w:sz="4" w:space="0" w:color="auto"/>
              <w:bottom w:val="single" w:sz="4" w:space="0" w:color="000000"/>
              <w:right w:val="single" w:sz="4" w:space="0" w:color="auto"/>
            </w:tcBorders>
            <w:vAlign w:val="center"/>
            <w:hideMark/>
          </w:tcPr>
          <w:p w:rsidR="00A60D1E" w:rsidRPr="00A60D1E" w:rsidRDefault="00A60D1E" w:rsidP="00A60D1E">
            <w:pPr>
              <w:spacing w:after="0" w:line="240" w:lineRule="auto"/>
              <w:rPr>
                <w:rFonts w:ascii="Nudi 01 e" w:eastAsia="Times New Roman" w:hAnsi="Nudi 01 e" w:cs="Calibri"/>
                <w:color w:val="000000"/>
                <w:lang w:val="en-US"/>
              </w:rPr>
            </w:pPr>
          </w:p>
        </w:tc>
      </w:tr>
      <w:tr w:rsidR="00A60D1E" w:rsidRPr="00A60D1E" w:rsidTr="00A60D1E">
        <w:trPr>
          <w:trHeight w:val="45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A60D1E" w:rsidRPr="00A60D1E" w:rsidRDefault="00A60D1E" w:rsidP="00A60D1E">
            <w:pPr>
              <w:spacing w:after="0" w:line="240" w:lineRule="auto"/>
              <w:jc w:val="center"/>
              <w:rPr>
                <w:rFonts w:ascii="Calibri" w:eastAsia="Times New Roman" w:hAnsi="Calibri" w:cs="Calibri"/>
                <w:color w:val="000000"/>
                <w:lang w:val="en-US"/>
              </w:rPr>
            </w:pPr>
            <w:r w:rsidRPr="00A60D1E">
              <w:rPr>
                <w:rFonts w:ascii="Calibri" w:eastAsia="Times New Roman" w:hAnsi="Calibri" w:cs="Calibri"/>
                <w:color w:val="000000"/>
                <w:lang w:val="en-US"/>
              </w:rPr>
              <w:t>19</w:t>
            </w:r>
          </w:p>
        </w:tc>
        <w:tc>
          <w:tcPr>
            <w:tcW w:w="8020" w:type="dxa"/>
            <w:tcBorders>
              <w:top w:val="nil"/>
              <w:left w:val="nil"/>
              <w:bottom w:val="single" w:sz="4" w:space="0" w:color="auto"/>
              <w:right w:val="single" w:sz="4" w:space="0" w:color="auto"/>
            </w:tcBorders>
            <w:shd w:val="clear" w:color="auto" w:fill="auto"/>
            <w:noWrap/>
            <w:vAlign w:val="bottom"/>
            <w:hideMark/>
          </w:tcPr>
          <w:p w:rsidR="00A60D1E" w:rsidRPr="00A60D1E" w:rsidRDefault="00A60D1E" w:rsidP="00A60D1E">
            <w:pPr>
              <w:spacing w:after="0" w:line="240" w:lineRule="auto"/>
              <w:jc w:val="both"/>
              <w:rPr>
                <w:rFonts w:ascii="Nudi 01 e" w:eastAsia="Times New Roman" w:hAnsi="Nudi 01 e" w:cs="Calibri"/>
                <w:color w:val="000000"/>
                <w:sz w:val="27"/>
                <w:szCs w:val="27"/>
                <w:lang w:val="en-US"/>
              </w:rPr>
            </w:pPr>
            <w:r w:rsidRPr="00A60D1E">
              <w:rPr>
                <w:rFonts w:ascii="Times New Roman" w:eastAsia="Times New Roman" w:hAnsi="Times New Roman" w:cs="Times New Roman"/>
                <w:color w:val="000000"/>
                <w:sz w:val="14"/>
                <w:szCs w:val="14"/>
                <w:lang w:val="en-US"/>
              </w:rPr>
              <w:t xml:space="preserve"> </w:t>
            </w:r>
            <w:r w:rsidRPr="00A60D1E">
              <w:rPr>
                <w:rFonts w:ascii="Nudi 01 e" w:eastAsia="Times New Roman" w:hAnsi="Nudi 01 e" w:cs="Calibri"/>
                <w:color w:val="000000"/>
                <w:sz w:val="27"/>
                <w:szCs w:val="27"/>
                <w:lang w:val="en-US"/>
              </w:rPr>
              <w:t>ªÁlgï ¨Ál¯ï-500</w:t>
            </w:r>
            <w:r w:rsidRPr="00A60D1E">
              <w:rPr>
                <w:rFonts w:ascii="Times New Roman" w:eastAsia="Times New Roman" w:hAnsi="Times New Roman" w:cs="Times New Roman"/>
                <w:color w:val="000000"/>
                <w:sz w:val="27"/>
                <w:szCs w:val="27"/>
                <w:lang w:val="en-US"/>
              </w:rPr>
              <w:t>Ml (</w:t>
            </w:r>
            <w:r w:rsidRPr="00A60D1E">
              <w:rPr>
                <w:rFonts w:ascii="Nudi 01 e" w:eastAsia="Times New Roman" w:hAnsi="Nudi 01 e" w:cs="Calibri"/>
                <w:color w:val="000000"/>
                <w:sz w:val="27"/>
                <w:szCs w:val="27"/>
                <w:lang w:val="en-US"/>
              </w:rPr>
              <w:t>©¸Éèj)</w:t>
            </w:r>
          </w:p>
        </w:tc>
        <w:tc>
          <w:tcPr>
            <w:tcW w:w="738" w:type="dxa"/>
            <w:vMerge/>
            <w:tcBorders>
              <w:top w:val="nil"/>
              <w:left w:val="single" w:sz="4" w:space="0" w:color="auto"/>
              <w:bottom w:val="single" w:sz="4" w:space="0" w:color="000000"/>
              <w:right w:val="single" w:sz="4" w:space="0" w:color="auto"/>
            </w:tcBorders>
            <w:vAlign w:val="center"/>
            <w:hideMark/>
          </w:tcPr>
          <w:p w:rsidR="00A60D1E" w:rsidRPr="00A60D1E" w:rsidRDefault="00A60D1E" w:rsidP="00A60D1E">
            <w:pPr>
              <w:spacing w:after="0" w:line="240" w:lineRule="auto"/>
              <w:rPr>
                <w:rFonts w:ascii="Nudi 01 e" w:eastAsia="Times New Roman" w:hAnsi="Nudi 01 e" w:cs="Calibri"/>
                <w:color w:val="000000"/>
                <w:lang w:val="en-US"/>
              </w:rPr>
            </w:pPr>
          </w:p>
        </w:tc>
      </w:tr>
      <w:tr w:rsidR="00A60D1E" w:rsidRPr="00A60D1E" w:rsidTr="00A60D1E">
        <w:trPr>
          <w:trHeight w:val="45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A60D1E" w:rsidRPr="00A60D1E" w:rsidRDefault="00A60D1E" w:rsidP="00A60D1E">
            <w:pPr>
              <w:spacing w:after="0" w:line="240" w:lineRule="auto"/>
              <w:rPr>
                <w:rFonts w:ascii="Calibri" w:eastAsia="Times New Roman" w:hAnsi="Calibri" w:cs="Calibri"/>
                <w:color w:val="000000"/>
                <w:lang w:val="en-US"/>
              </w:rPr>
            </w:pPr>
            <w:r w:rsidRPr="00A60D1E">
              <w:rPr>
                <w:rFonts w:ascii="Calibri" w:eastAsia="Times New Roman" w:hAnsi="Calibri" w:cs="Calibri"/>
                <w:color w:val="000000"/>
                <w:lang w:val="en-US"/>
              </w:rPr>
              <w:t> </w:t>
            </w:r>
          </w:p>
        </w:tc>
        <w:tc>
          <w:tcPr>
            <w:tcW w:w="8020" w:type="dxa"/>
            <w:tcBorders>
              <w:top w:val="nil"/>
              <w:left w:val="nil"/>
              <w:bottom w:val="single" w:sz="4" w:space="0" w:color="auto"/>
              <w:right w:val="single" w:sz="4" w:space="0" w:color="auto"/>
            </w:tcBorders>
            <w:shd w:val="clear" w:color="auto" w:fill="auto"/>
            <w:noWrap/>
            <w:vAlign w:val="bottom"/>
            <w:hideMark/>
          </w:tcPr>
          <w:p w:rsidR="00A60D1E" w:rsidRPr="00A60D1E" w:rsidRDefault="00A60D1E" w:rsidP="00A60D1E">
            <w:pPr>
              <w:spacing w:after="0" w:line="240" w:lineRule="auto"/>
              <w:jc w:val="both"/>
              <w:rPr>
                <w:rFonts w:ascii="Wingdings" w:eastAsia="Times New Roman" w:hAnsi="Wingdings" w:cs="Calibri"/>
                <w:color w:val="000000"/>
                <w:sz w:val="27"/>
                <w:szCs w:val="27"/>
                <w:lang w:val="en-US"/>
              </w:rPr>
            </w:pPr>
            <w:r w:rsidRPr="00A60D1E">
              <w:rPr>
                <w:rFonts w:ascii="Wingdings" w:eastAsia="Times New Roman" w:hAnsi="Wingdings" w:cs="Calibri"/>
                <w:color w:val="000000"/>
                <w:sz w:val="27"/>
                <w:szCs w:val="27"/>
                <w:lang w:val="en-US"/>
              </w:rPr>
              <w:t></w:t>
            </w:r>
            <w:r w:rsidRPr="00A60D1E">
              <w:rPr>
                <w:rFonts w:ascii="Times New Roman" w:eastAsia="Times New Roman" w:hAnsi="Times New Roman" w:cs="Times New Roman"/>
                <w:color w:val="000000"/>
                <w:sz w:val="14"/>
                <w:szCs w:val="14"/>
                <w:lang w:val="en-US"/>
              </w:rPr>
              <w:t xml:space="preserve"> </w:t>
            </w:r>
            <w:r w:rsidRPr="00A60D1E">
              <w:rPr>
                <w:rFonts w:ascii="Nudi 01 e" w:eastAsia="Times New Roman" w:hAnsi="Nudi 01 e" w:cs="Calibri"/>
                <w:b/>
                <w:bCs/>
                <w:color w:val="000000"/>
                <w:sz w:val="27"/>
                <w:szCs w:val="27"/>
                <w:lang w:val="en-US"/>
              </w:rPr>
              <w:t>¸ÁßöåPïì</w:t>
            </w:r>
            <w:r w:rsidRPr="00A60D1E">
              <w:rPr>
                <w:rFonts w:ascii="Times New Roman" w:eastAsia="Times New Roman" w:hAnsi="Times New Roman" w:cs="Times New Roman"/>
                <w:b/>
                <w:bCs/>
                <w:color w:val="000000"/>
                <w:sz w:val="27"/>
                <w:szCs w:val="27"/>
                <w:lang w:val="en-US"/>
              </w:rPr>
              <w:t>–</w:t>
            </w:r>
            <w:r w:rsidRPr="00A60D1E">
              <w:rPr>
                <w:rFonts w:ascii="Nudi 01 e" w:eastAsia="Times New Roman" w:hAnsi="Nudi 01 e" w:cs="Calibri"/>
                <w:b/>
                <w:bCs/>
                <w:color w:val="000000"/>
                <w:sz w:val="27"/>
                <w:szCs w:val="27"/>
                <w:lang w:val="en-US"/>
              </w:rPr>
              <w:t>1000 d£ÀjUÉ (¸ÀAeÉ 4.30 UÀAmÉ¬ÄAzÀ)</w:t>
            </w:r>
          </w:p>
        </w:tc>
        <w:tc>
          <w:tcPr>
            <w:tcW w:w="738" w:type="dxa"/>
            <w:tcBorders>
              <w:top w:val="nil"/>
              <w:left w:val="nil"/>
              <w:bottom w:val="single" w:sz="4" w:space="0" w:color="auto"/>
              <w:right w:val="single" w:sz="4" w:space="0" w:color="auto"/>
            </w:tcBorders>
            <w:shd w:val="clear" w:color="auto" w:fill="auto"/>
            <w:noWrap/>
            <w:vAlign w:val="bottom"/>
            <w:hideMark/>
          </w:tcPr>
          <w:p w:rsidR="00A60D1E" w:rsidRPr="00A60D1E" w:rsidRDefault="00A60D1E" w:rsidP="00A60D1E">
            <w:pPr>
              <w:spacing w:after="0" w:line="240" w:lineRule="auto"/>
              <w:rPr>
                <w:rFonts w:ascii="Nudi 01 e" w:eastAsia="Times New Roman" w:hAnsi="Nudi 01 e" w:cs="Calibri"/>
                <w:color w:val="000000"/>
                <w:lang w:val="en-US"/>
              </w:rPr>
            </w:pPr>
            <w:r w:rsidRPr="00A60D1E">
              <w:rPr>
                <w:rFonts w:ascii="Nudi 01 e" w:eastAsia="Times New Roman" w:hAnsi="Nudi 01 e" w:cs="Calibri"/>
                <w:color w:val="000000"/>
                <w:lang w:val="en-US"/>
              </w:rPr>
              <w:t> </w:t>
            </w:r>
          </w:p>
        </w:tc>
      </w:tr>
      <w:tr w:rsidR="00A60D1E" w:rsidRPr="00A60D1E" w:rsidTr="00A60D1E">
        <w:trPr>
          <w:trHeight w:val="45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A60D1E" w:rsidRPr="00A60D1E" w:rsidRDefault="00A60D1E" w:rsidP="00A60D1E">
            <w:pPr>
              <w:spacing w:after="0" w:line="240" w:lineRule="auto"/>
              <w:jc w:val="center"/>
              <w:rPr>
                <w:rFonts w:ascii="Calibri" w:eastAsia="Times New Roman" w:hAnsi="Calibri" w:cs="Calibri"/>
                <w:color w:val="000000"/>
                <w:lang w:val="en-US"/>
              </w:rPr>
            </w:pPr>
            <w:r w:rsidRPr="00A60D1E">
              <w:rPr>
                <w:rFonts w:ascii="Calibri" w:eastAsia="Times New Roman" w:hAnsi="Calibri" w:cs="Calibri"/>
                <w:color w:val="000000"/>
                <w:lang w:val="en-US"/>
              </w:rPr>
              <w:t>1</w:t>
            </w:r>
          </w:p>
        </w:tc>
        <w:tc>
          <w:tcPr>
            <w:tcW w:w="8020" w:type="dxa"/>
            <w:tcBorders>
              <w:top w:val="nil"/>
              <w:left w:val="nil"/>
              <w:bottom w:val="single" w:sz="4" w:space="0" w:color="auto"/>
              <w:right w:val="single" w:sz="4" w:space="0" w:color="auto"/>
            </w:tcBorders>
            <w:shd w:val="clear" w:color="auto" w:fill="auto"/>
            <w:noWrap/>
            <w:vAlign w:val="bottom"/>
            <w:hideMark/>
          </w:tcPr>
          <w:p w:rsidR="00A60D1E" w:rsidRPr="00A60D1E" w:rsidRDefault="00A60D1E" w:rsidP="00A60D1E">
            <w:pPr>
              <w:spacing w:after="0" w:line="240" w:lineRule="auto"/>
              <w:jc w:val="both"/>
              <w:rPr>
                <w:rFonts w:ascii="Nudi 01 e" w:eastAsia="Times New Roman" w:hAnsi="Nudi 01 e" w:cs="Calibri"/>
                <w:color w:val="000000"/>
                <w:sz w:val="27"/>
                <w:szCs w:val="27"/>
                <w:lang w:val="en-US"/>
              </w:rPr>
            </w:pPr>
            <w:r w:rsidRPr="00A60D1E">
              <w:rPr>
                <w:rFonts w:ascii="Times New Roman" w:eastAsia="Times New Roman" w:hAnsi="Times New Roman" w:cs="Times New Roman"/>
                <w:color w:val="000000"/>
                <w:sz w:val="14"/>
                <w:szCs w:val="14"/>
                <w:lang w:val="en-US"/>
              </w:rPr>
              <w:t xml:space="preserve">  </w:t>
            </w:r>
            <w:r w:rsidRPr="00A60D1E">
              <w:rPr>
                <w:rFonts w:ascii="Nudi 01 e" w:eastAsia="Times New Roman" w:hAnsi="Nudi 01 e" w:cs="Calibri"/>
                <w:color w:val="000000"/>
                <w:sz w:val="27"/>
                <w:szCs w:val="27"/>
                <w:lang w:val="en-US"/>
              </w:rPr>
              <w:t>±Á«UÉ ¨Ávï</w:t>
            </w:r>
          </w:p>
        </w:tc>
        <w:tc>
          <w:tcPr>
            <w:tcW w:w="73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60D1E" w:rsidRPr="00A60D1E" w:rsidRDefault="00A60D1E" w:rsidP="00A60D1E">
            <w:pPr>
              <w:spacing w:after="0" w:line="240" w:lineRule="auto"/>
              <w:jc w:val="center"/>
              <w:rPr>
                <w:rFonts w:ascii="Nudi 01 e" w:eastAsia="Times New Roman" w:hAnsi="Nudi 01 e" w:cs="Calibri"/>
                <w:color w:val="000000"/>
                <w:lang w:val="en-US"/>
              </w:rPr>
            </w:pPr>
            <w:r w:rsidRPr="00A60D1E">
              <w:rPr>
                <w:rFonts w:ascii="Nudi 01 e" w:eastAsia="Times New Roman" w:hAnsi="Nudi 01 e" w:cs="Calibri"/>
                <w:color w:val="000000"/>
                <w:lang w:val="en-US"/>
              </w:rPr>
              <w:t> </w:t>
            </w:r>
          </w:p>
        </w:tc>
      </w:tr>
      <w:tr w:rsidR="00A60D1E" w:rsidRPr="00A60D1E" w:rsidTr="00A60D1E">
        <w:trPr>
          <w:trHeight w:val="45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A60D1E" w:rsidRPr="00A60D1E" w:rsidRDefault="00A60D1E" w:rsidP="00A60D1E">
            <w:pPr>
              <w:spacing w:after="0" w:line="240" w:lineRule="auto"/>
              <w:jc w:val="center"/>
              <w:rPr>
                <w:rFonts w:ascii="Calibri" w:eastAsia="Times New Roman" w:hAnsi="Calibri" w:cs="Calibri"/>
                <w:color w:val="000000"/>
                <w:lang w:val="en-US"/>
              </w:rPr>
            </w:pPr>
            <w:r w:rsidRPr="00A60D1E">
              <w:rPr>
                <w:rFonts w:ascii="Calibri" w:eastAsia="Times New Roman" w:hAnsi="Calibri" w:cs="Calibri"/>
                <w:color w:val="000000"/>
                <w:lang w:val="en-US"/>
              </w:rPr>
              <w:t>2</w:t>
            </w:r>
          </w:p>
        </w:tc>
        <w:tc>
          <w:tcPr>
            <w:tcW w:w="8020" w:type="dxa"/>
            <w:tcBorders>
              <w:top w:val="nil"/>
              <w:left w:val="nil"/>
              <w:bottom w:val="single" w:sz="4" w:space="0" w:color="auto"/>
              <w:right w:val="single" w:sz="4" w:space="0" w:color="auto"/>
            </w:tcBorders>
            <w:shd w:val="clear" w:color="auto" w:fill="auto"/>
            <w:noWrap/>
            <w:vAlign w:val="bottom"/>
            <w:hideMark/>
          </w:tcPr>
          <w:p w:rsidR="00A60D1E" w:rsidRPr="00A60D1E" w:rsidRDefault="00A60D1E" w:rsidP="00A60D1E">
            <w:pPr>
              <w:spacing w:after="0" w:line="240" w:lineRule="auto"/>
              <w:jc w:val="both"/>
              <w:rPr>
                <w:rFonts w:ascii="Nudi 01 e" w:eastAsia="Times New Roman" w:hAnsi="Nudi 01 e" w:cs="Calibri"/>
                <w:color w:val="000000"/>
                <w:sz w:val="27"/>
                <w:szCs w:val="27"/>
                <w:lang w:val="en-US"/>
              </w:rPr>
            </w:pPr>
            <w:r w:rsidRPr="00A60D1E">
              <w:rPr>
                <w:rFonts w:ascii="Times New Roman" w:eastAsia="Times New Roman" w:hAnsi="Times New Roman" w:cs="Times New Roman"/>
                <w:color w:val="000000"/>
                <w:sz w:val="14"/>
                <w:szCs w:val="14"/>
                <w:lang w:val="en-US"/>
              </w:rPr>
              <w:t xml:space="preserve"> </w:t>
            </w:r>
            <w:r w:rsidRPr="00A60D1E">
              <w:rPr>
                <w:rFonts w:ascii="Nudi 01 e" w:eastAsia="Times New Roman" w:hAnsi="Nudi 01 e" w:cs="Calibri"/>
                <w:color w:val="000000"/>
                <w:sz w:val="27"/>
                <w:szCs w:val="27"/>
                <w:lang w:val="en-US"/>
              </w:rPr>
              <w:t>FgÀÄ½î ¥ÀPÉÆÃqÀ</w:t>
            </w:r>
          </w:p>
        </w:tc>
        <w:tc>
          <w:tcPr>
            <w:tcW w:w="738" w:type="dxa"/>
            <w:vMerge/>
            <w:tcBorders>
              <w:top w:val="nil"/>
              <w:left w:val="single" w:sz="4" w:space="0" w:color="auto"/>
              <w:bottom w:val="single" w:sz="4" w:space="0" w:color="000000"/>
              <w:right w:val="single" w:sz="4" w:space="0" w:color="auto"/>
            </w:tcBorders>
            <w:vAlign w:val="center"/>
            <w:hideMark/>
          </w:tcPr>
          <w:p w:rsidR="00A60D1E" w:rsidRPr="00A60D1E" w:rsidRDefault="00A60D1E" w:rsidP="00A60D1E">
            <w:pPr>
              <w:spacing w:after="0" w:line="240" w:lineRule="auto"/>
              <w:rPr>
                <w:rFonts w:ascii="Nudi 01 e" w:eastAsia="Times New Roman" w:hAnsi="Nudi 01 e" w:cs="Calibri"/>
                <w:color w:val="000000"/>
                <w:lang w:val="en-US"/>
              </w:rPr>
            </w:pPr>
          </w:p>
        </w:tc>
      </w:tr>
      <w:tr w:rsidR="00A60D1E" w:rsidRPr="00A60D1E" w:rsidTr="00A60D1E">
        <w:trPr>
          <w:trHeight w:val="45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A60D1E" w:rsidRPr="00A60D1E" w:rsidRDefault="00A60D1E" w:rsidP="00A60D1E">
            <w:pPr>
              <w:spacing w:after="0" w:line="240" w:lineRule="auto"/>
              <w:jc w:val="center"/>
              <w:rPr>
                <w:rFonts w:ascii="Calibri" w:eastAsia="Times New Roman" w:hAnsi="Calibri" w:cs="Calibri"/>
                <w:color w:val="000000"/>
                <w:lang w:val="en-US"/>
              </w:rPr>
            </w:pPr>
            <w:r w:rsidRPr="00A60D1E">
              <w:rPr>
                <w:rFonts w:ascii="Calibri" w:eastAsia="Times New Roman" w:hAnsi="Calibri" w:cs="Calibri"/>
                <w:color w:val="000000"/>
                <w:lang w:val="en-US"/>
              </w:rPr>
              <w:t>3</w:t>
            </w:r>
          </w:p>
        </w:tc>
        <w:tc>
          <w:tcPr>
            <w:tcW w:w="8020" w:type="dxa"/>
            <w:tcBorders>
              <w:top w:val="nil"/>
              <w:left w:val="nil"/>
              <w:bottom w:val="single" w:sz="4" w:space="0" w:color="auto"/>
              <w:right w:val="single" w:sz="4" w:space="0" w:color="auto"/>
            </w:tcBorders>
            <w:shd w:val="clear" w:color="auto" w:fill="auto"/>
            <w:noWrap/>
            <w:vAlign w:val="bottom"/>
            <w:hideMark/>
          </w:tcPr>
          <w:p w:rsidR="00A60D1E" w:rsidRPr="00A60D1E" w:rsidRDefault="00A60D1E" w:rsidP="00A60D1E">
            <w:pPr>
              <w:spacing w:after="0" w:line="240" w:lineRule="auto"/>
              <w:jc w:val="both"/>
              <w:rPr>
                <w:rFonts w:ascii="Nudi 01 e" w:eastAsia="Times New Roman" w:hAnsi="Nudi 01 e" w:cs="Calibri"/>
                <w:color w:val="000000"/>
                <w:sz w:val="27"/>
                <w:szCs w:val="27"/>
                <w:lang w:val="en-US"/>
              </w:rPr>
            </w:pPr>
            <w:r w:rsidRPr="00A60D1E">
              <w:rPr>
                <w:rFonts w:ascii="Times New Roman" w:eastAsia="Times New Roman" w:hAnsi="Times New Roman" w:cs="Times New Roman"/>
                <w:color w:val="000000"/>
                <w:sz w:val="14"/>
                <w:szCs w:val="14"/>
                <w:lang w:val="en-US"/>
              </w:rPr>
              <w:t xml:space="preserve">  </w:t>
            </w:r>
            <w:r w:rsidRPr="00A60D1E">
              <w:rPr>
                <w:rFonts w:ascii="Nudi 01 e" w:eastAsia="Times New Roman" w:hAnsi="Nudi 01 e" w:cs="Calibri"/>
                <w:color w:val="000000"/>
                <w:sz w:val="27"/>
                <w:szCs w:val="27"/>
                <w:lang w:val="en-US"/>
              </w:rPr>
              <w:t>ZÀnß</w:t>
            </w:r>
          </w:p>
        </w:tc>
        <w:tc>
          <w:tcPr>
            <w:tcW w:w="738" w:type="dxa"/>
            <w:vMerge/>
            <w:tcBorders>
              <w:top w:val="nil"/>
              <w:left w:val="single" w:sz="4" w:space="0" w:color="auto"/>
              <w:bottom w:val="single" w:sz="4" w:space="0" w:color="000000"/>
              <w:right w:val="single" w:sz="4" w:space="0" w:color="auto"/>
            </w:tcBorders>
            <w:vAlign w:val="center"/>
            <w:hideMark/>
          </w:tcPr>
          <w:p w:rsidR="00A60D1E" w:rsidRPr="00A60D1E" w:rsidRDefault="00A60D1E" w:rsidP="00A60D1E">
            <w:pPr>
              <w:spacing w:after="0" w:line="240" w:lineRule="auto"/>
              <w:rPr>
                <w:rFonts w:ascii="Nudi 01 e" w:eastAsia="Times New Roman" w:hAnsi="Nudi 01 e" w:cs="Calibri"/>
                <w:color w:val="000000"/>
                <w:lang w:val="en-US"/>
              </w:rPr>
            </w:pPr>
          </w:p>
        </w:tc>
      </w:tr>
      <w:tr w:rsidR="00A60D1E" w:rsidRPr="00A60D1E" w:rsidTr="00A60D1E">
        <w:trPr>
          <w:trHeight w:val="45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A60D1E" w:rsidRPr="00A60D1E" w:rsidRDefault="00A60D1E" w:rsidP="00A60D1E">
            <w:pPr>
              <w:spacing w:after="0" w:line="240" w:lineRule="auto"/>
              <w:jc w:val="center"/>
              <w:rPr>
                <w:rFonts w:ascii="Calibri" w:eastAsia="Times New Roman" w:hAnsi="Calibri" w:cs="Calibri"/>
                <w:color w:val="000000"/>
                <w:lang w:val="en-US"/>
              </w:rPr>
            </w:pPr>
            <w:r w:rsidRPr="00A60D1E">
              <w:rPr>
                <w:rFonts w:ascii="Calibri" w:eastAsia="Times New Roman" w:hAnsi="Calibri" w:cs="Calibri"/>
                <w:color w:val="000000"/>
                <w:lang w:val="en-US"/>
              </w:rPr>
              <w:t>4</w:t>
            </w:r>
          </w:p>
        </w:tc>
        <w:tc>
          <w:tcPr>
            <w:tcW w:w="8020" w:type="dxa"/>
            <w:tcBorders>
              <w:top w:val="nil"/>
              <w:left w:val="nil"/>
              <w:bottom w:val="single" w:sz="4" w:space="0" w:color="auto"/>
              <w:right w:val="single" w:sz="4" w:space="0" w:color="auto"/>
            </w:tcBorders>
            <w:shd w:val="clear" w:color="auto" w:fill="auto"/>
            <w:noWrap/>
            <w:vAlign w:val="bottom"/>
            <w:hideMark/>
          </w:tcPr>
          <w:p w:rsidR="00A60D1E" w:rsidRPr="00A60D1E" w:rsidRDefault="00A60D1E" w:rsidP="00A60D1E">
            <w:pPr>
              <w:spacing w:after="0" w:line="240" w:lineRule="auto"/>
              <w:jc w:val="both"/>
              <w:rPr>
                <w:rFonts w:ascii="Nudi 01 e" w:eastAsia="Times New Roman" w:hAnsi="Nudi 01 e" w:cs="Calibri"/>
                <w:color w:val="000000"/>
                <w:sz w:val="27"/>
                <w:szCs w:val="27"/>
                <w:lang w:val="en-US"/>
              </w:rPr>
            </w:pPr>
            <w:r w:rsidRPr="00A60D1E">
              <w:rPr>
                <w:rFonts w:ascii="Nudi 01 e" w:eastAsia="Times New Roman" w:hAnsi="Nudi 01 e" w:cs="Calibri"/>
                <w:color w:val="000000"/>
                <w:sz w:val="27"/>
                <w:szCs w:val="27"/>
                <w:lang w:val="en-US"/>
              </w:rPr>
              <w:t>PÁ¦ü («vï ±ÀÄUÀgï DAqï ±ÀÄUÀgï ¯É¸ïì)</w:t>
            </w:r>
          </w:p>
        </w:tc>
        <w:tc>
          <w:tcPr>
            <w:tcW w:w="738" w:type="dxa"/>
            <w:vMerge/>
            <w:tcBorders>
              <w:top w:val="nil"/>
              <w:left w:val="single" w:sz="4" w:space="0" w:color="auto"/>
              <w:bottom w:val="single" w:sz="4" w:space="0" w:color="000000"/>
              <w:right w:val="single" w:sz="4" w:space="0" w:color="auto"/>
            </w:tcBorders>
            <w:vAlign w:val="center"/>
            <w:hideMark/>
          </w:tcPr>
          <w:p w:rsidR="00A60D1E" w:rsidRPr="00A60D1E" w:rsidRDefault="00A60D1E" w:rsidP="00A60D1E">
            <w:pPr>
              <w:spacing w:after="0" w:line="240" w:lineRule="auto"/>
              <w:rPr>
                <w:rFonts w:ascii="Nudi 01 e" w:eastAsia="Times New Roman" w:hAnsi="Nudi 01 e" w:cs="Calibri"/>
                <w:color w:val="000000"/>
                <w:lang w:val="en-US"/>
              </w:rPr>
            </w:pPr>
          </w:p>
        </w:tc>
      </w:tr>
      <w:tr w:rsidR="00A60D1E" w:rsidRPr="00A60D1E" w:rsidTr="00A60D1E">
        <w:trPr>
          <w:trHeight w:val="45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A60D1E" w:rsidRPr="00A60D1E" w:rsidRDefault="00A60D1E" w:rsidP="00A60D1E">
            <w:pPr>
              <w:spacing w:after="0" w:line="240" w:lineRule="auto"/>
              <w:jc w:val="center"/>
              <w:rPr>
                <w:rFonts w:ascii="Calibri" w:eastAsia="Times New Roman" w:hAnsi="Calibri" w:cs="Calibri"/>
                <w:color w:val="000000"/>
                <w:lang w:val="en-US"/>
              </w:rPr>
            </w:pPr>
            <w:r w:rsidRPr="00A60D1E">
              <w:rPr>
                <w:rFonts w:ascii="Calibri" w:eastAsia="Times New Roman" w:hAnsi="Calibri" w:cs="Calibri"/>
                <w:color w:val="000000"/>
                <w:lang w:val="en-US"/>
              </w:rPr>
              <w:t>5</w:t>
            </w:r>
          </w:p>
        </w:tc>
        <w:tc>
          <w:tcPr>
            <w:tcW w:w="8020" w:type="dxa"/>
            <w:tcBorders>
              <w:top w:val="nil"/>
              <w:left w:val="nil"/>
              <w:bottom w:val="single" w:sz="4" w:space="0" w:color="auto"/>
              <w:right w:val="single" w:sz="4" w:space="0" w:color="auto"/>
            </w:tcBorders>
            <w:shd w:val="clear" w:color="auto" w:fill="auto"/>
            <w:noWrap/>
            <w:vAlign w:val="bottom"/>
            <w:hideMark/>
          </w:tcPr>
          <w:p w:rsidR="00A60D1E" w:rsidRPr="00A60D1E" w:rsidRDefault="00A60D1E" w:rsidP="00A60D1E">
            <w:pPr>
              <w:spacing w:after="0" w:line="240" w:lineRule="auto"/>
              <w:jc w:val="both"/>
              <w:rPr>
                <w:rFonts w:ascii="Nudi 01 e" w:eastAsia="Times New Roman" w:hAnsi="Nudi 01 e" w:cs="Calibri"/>
                <w:color w:val="000000"/>
                <w:sz w:val="27"/>
                <w:szCs w:val="27"/>
                <w:lang w:val="en-US"/>
              </w:rPr>
            </w:pPr>
            <w:r w:rsidRPr="00A60D1E">
              <w:rPr>
                <w:rFonts w:ascii="Times New Roman" w:eastAsia="Times New Roman" w:hAnsi="Times New Roman" w:cs="Times New Roman"/>
                <w:color w:val="000000"/>
                <w:sz w:val="14"/>
                <w:szCs w:val="14"/>
                <w:lang w:val="en-US"/>
              </w:rPr>
              <w:t xml:space="preserve"> </w:t>
            </w:r>
            <w:r w:rsidRPr="00A60D1E">
              <w:rPr>
                <w:rFonts w:ascii="Nudi 01 e" w:eastAsia="Times New Roman" w:hAnsi="Nudi 01 e" w:cs="Calibri"/>
                <w:color w:val="000000"/>
                <w:sz w:val="27"/>
                <w:szCs w:val="27"/>
                <w:lang w:val="en-US"/>
              </w:rPr>
              <w:t>nÃ («vï ±ÀÄUÀgï DAqï ±ÀÄUÀgï ¯É¸ïì)</w:t>
            </w:r>
          </w:p>
        </w:tc>
        <w:tc>
          <w:tcPr>
            <w:tcW w:w="738" w:type="dxa"/>
            <w:vMerge/>
            <w:tcBorders>
              <w:top w:val="nil"/>
              <w:left w:val="single" w:sz="4" w:space="0" w:color="auto"/>
              <w:bottom w:val="single" w:sz="4" w:space="0" w:color="000000"/>
              <w:right w:val="single" w:sz="4" w:space="0" w:color="auto"/>
            </w:tcBorders>
            <w:vAlign w:val="center"/>
            <w:hideMark/>
          </w:tcPr>
          <w:p w:rsidR="00A60D1E" w:rsidRPr="00A60D1E" w:rsidRDefault="00A60D1E" w:rsidP="00A60D1E">
            <w:pPr>
              <w:spacing w:after="0" w:line="240" w:lineRule="auto"/>
              <w:rPr>
                <w:rFonts w:ascii="Nudi 01 e" w:eastAsia="Times New Roman" w:hAnsi="Nudi 01 e" w:cs="Calibri"/>
                <w:color w:val="000000"/>
                <w:lang w:val="en-US"/>
              </w:rPr>
            </w:pPr>
          </w:p>
        </w:tc>
      </w:tr>
      <w:tr w:rsidR="00A60D1E" w:rsidRPr="00A60D1E" w:rsidTr="00A60D1E">
        <w:trPr>
          <w:trHeight w:val="45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A60D1E" w:rsidRPr="00A60D1E" w:rsidRDefault="00A60D1E" w:rsidP="00A60D1E">
            <w:pPr>
              <w:spacing w:after="0" w:line="240" w:lineRule="auto"/>
              <w:jc w:val="center"/>
              <w:rPr>
                <w:rFonts w:ascii="Calibri" w:eastAsia="Times New Roman" w:hAnsi="Calibri" w:cs="Calibri"/>
                <w:color w:val="000000"/>
                <w:lang w:val="en-US"/>
              </w:rPr>
            </w:pPr>
            <w:r w:rsidRPr="00A60D1E">
              <w:rPr>
                <w:rFonts w:ascii="Calibri" w:eastAsia="Times New Roman" w:hAnsi="Calibri" w:cs="Calibri"/>
                <w:color w:val="000000"/>
                <w:lang w:val="en-US"/>
              </w:rPr>
              <w:t>6</w:t>
            </w:r>
          </w:p>
        </w:tc>
        <w:tc>
          <w:tcPr>
            <w:tcW w:w="8020" w:type="dxa"/>
            <w:tcBorders>
              <w:top w:val="nil"/>
              <w:left w:val="nil"/>
              <w:bottom w:val="single" w:sz="4" w:space="0" w:color="auto"/>
              <w:right w:val="single" w:sz="4" w:space="0" w:color="auto"/>
            </w:tcBorders>
            <w:shd w:val="clear" w:color="auto" w:fill="auto"/>
            <w:noWrap/>
            <w:vAlign w:val="bottom"/>
            <w:hideMark/>
          </w:tcPr>
          <w:p w:rsidR="00A60D1E" w:rsidRPr="00A60D1E" w:rsidRDefault="00A60D1E" w:rsidP="00A60D1E">
            <w:pPr>
              <w:spacing w:after="0" w:line="240" w:lineRule="auto"/>
              <w:jc w:val="both"/>
              <w:rPr>
                <w:rFonts w:ascii="Nudi 01 e" w:eastAsia="Times New Roman" w:hAnsi="Nudi 01 e" w:cs="Calibri"/>
                <w:color w:val="000000"/>
                <w:sz w:val="27"/>
                <w:szCs w:val="27"/>
                <w:lang w:val="en-US"/>
              </w:rPr>
            </w:pPr>
            <w:r w:rsidRPr="00A60D1E">
              <w:rPr>
                <w:rFonts w:ascii="Nudi 01 e" w:eastAsia="Times New Roman" w:hAnsi="Nudi 01 e" w:cs="Calibri"/>
                <w:color w:val="000000"/>
                <w:sz w:val="27"/>
                <w:szCs w:val="27"/>
                <w:lang w:val="en-US"/>
              </w:rPr>
              <w:t>ªÁlgï ¨Ál¯ï-300</w:t>
            </w:r>
            <w:r w:rsidRPr="00A60D1E">
              <w:rPr>
                <w:rFonts w:ascii="Times New Roman" w:eastAsia="Times New Roman" w:hAnsi="Times New Roman" w:cs="Times New Roman"/>
                <w:color w:val="000000"/>
                <w:sz w:val="27"/>
                <w:szCs w:val="27"/>
                <w:lang w:val="en-US"/>
              </w:rPr>
              <w:t>Ml(</w:t>
            </w:r>
            <w:r w:rsidRPr="00A60D1E">
              <w:rPr>
                <w:rFonts w:ascii="Nudi 01 e" w:eastAsia="Times New Roman" w:hAnsi="Nudi 01 e" w:cs="Calibri"/>
                <w:color w:val="000000"/>
                <w:sz w:val="27"/>
                <w:szCs w:val="27"/>
                <w:lang w:val="en-US"/>
              </w:rPr>
              <w:t>©¸Éèj)</w:t>
            </w:r>
          </w:p>
        </w:tc>
        <w:tc>
          <w:tcPr>
            <w:tcW w:w="738" w:type="dxa"/>
            <w:vMerge/>
            <w:tcBorders>
              <w:top w:val="nil"/>
              <w:left w:val="single" w:sz="4" w:space="0" w:color="auto"/>
              <w:bottom w:val="single" w:sz="4" w:space="0" w:color="000000"/>
              <w:right w:val="single" w:sz="4" w:space="0" w:color="auto"/>
            </w:tcBorders>
            <w:vAlign w:val="center"/>
            <w:hideMark/>
          </w:tcPr>
          <w:p w:rsidR="00A60D1E" w:rsidRPr="00A60D1E" w:rsidRDefault="00A60D1E" w:rsidP="00A60D1E">
            <w:pPr>
              <w:spacing w:after="0" w:line="240" w:lineRule="auto"/>
              <w:rPr>
                <w:rFonts w:ascii="Nudi 01 e" w:eastAsia="Times New Roman" w:hAnsi="Nudi 01 e" w:cs="Calibri"/>
                <w:color w:val="000000"/>
                <w:lang w:val="en-US"/>
              </w:rPr>
            </w:pPr>
          </w:p>
        </w:tc>
      </w:tr>
    </w:tbl>
    <w:p w:rsidR="004A0C46" w:rsidRPr="0053668D" w:rsidRDefault="004A0C46" w:rsidP="004A0C46">
      <w:pPr>
        <w:pStyle w:val="ListParagraph"/>
        <w:widowControl/>
        <w:numPr>
          <w:ilvl w:val="0"/>
          <w:numId w:val="9"/>
        </w:numPr>
        <w:autoSpaceDE/>
        <w:autoSpaceDN/>
        <w:spacing w:line="276" w:lineRule="auto"/>
        <w:ind w:firstLine="0"/>
        <w:contextualSpacing/>
        <w:rPr>
          <w:rFonts w:ascii="Nudi 01 e" w:hAnsi="Nudi 01 e"/>
          <w:b/>
          <w:sz w:val="27"/>
          <w:szCs w:val="27"/>
        </w:rPr>
        <w:sectPr w:rsidR="004A0C46" w:rsidRPr="0053668D" w:rsidSect="0053668D">
          <w:type w:val="continuous"/>
          <w:pgSz w:w="12240" w:h="15840"/>
          <w:pgMar w:top="540" w:right="873" w:bottom="284" w:left="1440" w:header="709" w:footer="709" w:gutter="0"/>
          <w:cols w:space="708"/>
          <w:docGrid w:linePitch="360"/>
        </w:sectPr>
      </w:pPr>
    </w:p>
    <w:p w:rsidR="004A0C46" w:rsidRDefault="004A0C46" w:rsidP="004A0C46">
      <w:pPr>
        <w:spacing w:line="276" w:lineRule="auto"/>
        <w:contextualSpacing/>
        <w:jc w:val="both"/>
        <w:rPr>
          <w:rFonts w:ascii="Nudi 01 e" w:hAnsi="Nudi 01 e"/>
          <w:b/>
          <w:sz w:val="27"/>
          <w:szCs w:val="27"/>
        </w:rPr>
      </w:pPr>
    </w:p>
    <w:p w:rsidR="004A0C46" w:rsidRDefault="004A0C46" w:rsidP="004A0C46">
      <w:pPr>
        <w:spacing w:line="276" w:lineRule="auto"/>
        <w:contextualSpacing/>
        <w:jc w:val="both"/>
        <w:rPr>
          <w:rFonts w:ascii="Nudi 01 e" w:hAnsi="Nudi 01 e"/>
          <w:b/>
          <w:sz w:val="27"/>
          <w:szCs w:val="27"/>
        </w:rPr>
      </w:pPr>
    </w:p>
    <w:p w:rsidR="004A0C46" w:rsidRDefault="004A0C46" w:rsidP="004A0C46">
      <w:pPr>
        <w:spacing w:line="276" w:lineRule="auto"/>
        <w:contextualSpacing/>
        <w:jc w:val="both"/>
        <w:rPr>
          <w:rFonts w:ascii="Nudi 01 e" w:hAnsi="Nudi 01 e"/>
          <w:b/>
          <w:sz w:val="27"/>
          <w:szCs w:val="27"/>
        </w:rPr>
        <w:sectPr w:rsidR="004A0C46" w:rsidSect="005F2762">
          <w:type w:val="continuous"/>
          <w:pgSz w:w="12240" w:h="15840"/>
          <w:pgMar w:top="540" w:right="873" w:bottom="284" w:left="1440" w:header="709" w:footer="709" w:gutter="0"/>
          <w:cols w:num="2" w:space="708"/>
          <w:docGrid w:linePitch="360"/>
        </w:sectPr>
      </w:pPr>
    </w:p>
    <w:p w:rsidR="00B35CC5" w:rsidRDefault="004A0C46" w:rsidP="00B35CC5">
      <w:pPr>
        <w:spacing w:line="276" w:lineRule="auto"/>
        <w:contextualSpacing/>
        <w:jc w:val="both"/>
        <w:rPr>
          <w:rFonts w:ascii="Nudi 01 e" w:hAnsi="Nudi 01 e"/>
          <w:b/>
          <w:sz w:val="27"/>
          <w:szCs w:val="27"/>
        </w:rPr>
      </w:pPr>
      <w:r>
        <w:rPr>
          <w:rFonts w:ascii="Nudi 01 e" w:hAnsi="Nudi 01 e"/>
          <w:b/>
          <w:sz w:val="27"/>
          <w:szCs w:val="27"/>
        </w:rPr>
        <w:lastRenderedPageBreak/>
        <w:t xml:space="preserve">UÀªÀÄ¤¹: </w:t>
      </w:r>
    </w:p>
    <w:p w:rsidR="00B35CC5" w:rsidRPr="00B35CC5" w:rsidRDefault="00B35CC5" w:rsidP="00B35CC5">
      <w:pPr>
        <w:pStyle w:val="ListParagraph"/>
        <w:numPr>
          <w:ilvl w:val="2"/>
          <w:numId w:val="3"/>
        </w:numPr>
        <w:spacing w:line="276" w:lineRule="auto"/>
        <w:contextualSpacing/>
        <w:rPr>
          <w:rFonts w:ascii="Nudi 01 e" w:hAnsi="Nudi 01 e"/>
          <w:b/>
          <w:sz w:val="27"/>
          <w:szCs w:val="27"/>
        </w:rPr>
      </w:pPr>
      <w:r>
        <w:rPr>
          <w:rFonts w:ascii="Nudi 01 e" w:hAnsi="Nudi 01 e"/>
          <w:sz w:val="27"/>
          <w:szCs w:val="27"/>
        </w:rPr>
        <w:t xml:space="preserve">CqÀÄUÉUÉ </w:t>
      </w:r>
      <w:r w:rsidRPr="00B35CC5">
        <w:rPr>
          <w:rFonts w:ascii="Nudi 01 e" w:hAnsi="Nudi 01 e"/>
          <w:sz w:val="27"/>
          <w:szCs w:val="27"/>
        </w:rPr>
        <w:t>¸ÀÆAiÀÄðPÁAw JuÉÚAiÀÄ</w:t>
      </w:r>
      <w:r w:rsidR="004A0C46" w:rsidRPr="00B35CC5">
        <w:rPr>
          <w:rFonts w:ascii="Nudi 01 e" w:hAnsi="Nudi 01 e"/>
          <w:sz w:val="27"/>
          <w:szCs w:val="27"/>
        </w:rPr>
        <w:t xml:space="preserve"> eÉ«Ä¤, UÉÆÃ¯ïØ «£Àßgï, ¸À¥sÉÆÃ¯Á UÉÆÃ¯ïØ</w:t>
      </w:r>
      <w:r w:rsidRPr="00B35CC5">
        <w:rPr>
          <w:rFonts w:ascii="Nudi 01 e" w:hAnsi="Nudi 01 e"/>
          <w:sz w:val="27"/>
          <w:szCs w:val="27"/>
        </w:rPr>
        <w:t xml:space="preserve"> ¨ÁæAqï</w:t>
      </w:r>
      <w:r w:rsidR="004A0C46" w:rsidRPr="00B35CC5">
        <w:rPr>
          <w:rFonts w:ascii="Nudi 01 e" w:hAnsi="Nudi 01 e"/>
          <w:sz w:val="27"/>
          <w:szCs w:val="27"/>
        </w:rPr>
        <w:t xml:space="preserve">UÀ¼À£ÀÄß </w:t>
      </w:r>
      <w:r w:rsidRPr="00B35CC5">
        <w:rPr>
          <w:rFonts w:ascii="Nudi 01 e" w:hAnsi="Nudi 01 e"/>
          <w:sz w:val="27"/>
          <w:szCs w:val="27"/>
        </w:rPr>
        <w:t xml:space="preserve">PÀqÁØAiÀÄªÁV </w:t>
      </w:r>
      <w:r w:rsidR="004A0C46" w:rsidRPr="00B35CC5">
        <w:rPr>
          <w:rFonts w:ascii="Nudi 01 e" w:hAnsi="Nudi 01 e"/>
          <w:sz w:val="27"/>
          <w:szCs w:val="27"/>
        </w:rPr>
        <w:t>G¥ÀAiÉÆÃV¸À¨ÉÃPÀÄ.</w:t>
      </w:r>
    </w:p>
    <w:p w:rsidR="004A0C46" w:rsidRPr="00B35CC5" w:rsidRDefault="004A0C46" w:rsidP="00B35CC5">
      <w:pPr>
        <w:pStyle w:val="ListParagraph"/>
        <w:numPr>
          <w:ilvl w:val="2"/>
          <w:numId w:val="3"/>
        </w:numPr>
        <w:spacing w:line="276" w:lineRule="auto"/>
        <w:contextualSpacing/>
        <w:rPr>
          <w:rFonts w:ascii="Nudi 01 e" w:hAnsi="Nudi 01 e"/>
          <w:b/>
          <w:sz w:val="27"/>
          <w:szCs w:val="27"/>
        </w:rPr>
      </w:pPr>
      <w:r w:rsidRPr="00B35CC5">
        <w:rPr>
          <w:rFonts w:ascii="Nudi 01 e" w:hAnsi="Nudi 01 e"/>
          <w:sz w:val="27"/>
          <w:szCs w:val="27"/>
        </w:rPr>
        <w:t>CqÀÄUÉ ªÀiÁqÀ®Ä ±ÀÄaAiÀiÁzÀ ¥ÀÆåj¥sÉÊAiÀÄgï ªÁlgï£ÀÄß PÀqÁØAiÀÄªÁV §¼À¸À¨ÉÃPÀÄ</w:t>
      </w:r>
    </w:p>
    <w:p w:rsidR="004A0C46" w:rsidRDefault="004A0C46" w:rsidP="004A0C46">
      <w:pPr>
        <w:pStyle w:val="ListParagraph"/>
        <w:spacing w:line="276" w:lineRule="auto"/>
        <w:ind w:left="0" w:right="-25" w:firstLine="0"/>
        <w:rPr>
          <w:w w:val="105"/>
          <w:sz w:val="26"/>
          <w:szCs w:val="26"/>
        </w:rPr>
      </w:pPr>
      <w:r w:rsidRPr="001009C5">
        <w:rPr>
          <w:w w:val="105"/>
          <w:sz w:val="26"/>
          <w:szCs w:val="26"/>
        </w:rPr>
        <w:t xml:space="preserve">                                                                            </w:t>
      </w:r>
      <w:r>
        <w:rPr>
          <w:w w:val="105"/>
          <w:sz w:val="26"/>
          <w:szCs w:val="26"/>
        </w:rPr>
        <w:t xml:space="preserve">     </w:t>
      </w:r>
    </w:p>
    <w:p w:rsidR="004A0C46" w:rsidRPr="00C8152B" w:rsidRDefault="004A0C46" w:rsidP="004A0C46">
      <w:pPr>
        <w:pStyle w:val="ListParagraph"/>
        <w:spacing w:line="276" w:lineRule="auto"/>
        <w:ind w:left="0" w:right="-25" w:firstLine="0"/>
        <w:rPr>
          <w:w w:val="105"/>
          <w:sz w:val="14"/>
          <w:szCs w:val="26"/>
        </w:rPr>
      </w:pPr>
    </w:p>
    <w:p w:rsidR="004A0C46" w:rsidRPr="00946EFB" w:rsidRDefault="004A0C46" w:rsidP="004A0C46">
      <w:pPr>
        <w:pStyle w:val="ListParagraph"/>
        <w:spacing w:line="276" w:lineRule="auto"/>
        <w:ind w:left="0" w:right="-25" w:firstLine="0"/>
        <w:rPr>
          <w:w w:val="105"/>
          <w:sz w:val="4"/>
          <w:szCs w:val="26"/>
        </w:rPr>
      </w:pPr>
    </w:p>
    <w:p w:rsidR="004A0C46" w:rsidRDefault="004A0C46" w:rsidP="004A0C46">
      <w:pPr>
        <w:pStyle w:val="ListParagraph"/>
        <w:spacing w:line="276" w:lineRule="auto"/>
        <w:ind w:left="0" w:right="-25" w:firstLine="0"/>
        <w:rPr>
          <w:w w:val="105"/>
          <w:sz w:val="26"/>
          <w:szCs w:val="26"/>
        </w:rPr>
        <w:sectPr w:rsidR="004A0C46" w:rsidSect="005F2762">
          <w:type w:val="continuous"/>
          <w:pgSz w:w="12240" w:h="15840"/>
          <w:pgMar w:top="540" w:right="873" w:bottom="284" w:left="1440" w:header="709" w:footer="709" w:gutter="0"/>
          <w:cols w:space="708"/>
          <w:docGrid w:linePitch="360"/>
        </w:sectPr>
      </w:pPr>
    </w:p>
    <w:p w:rsidR="004A0C46" w:rsidRDefault="004A0C46" w:rsidP="004A0C46">
      <w:pPr>
        <w:pStyle w:val="ListParagraph"/>
        <w:spacing w:line="276" w:lineRule="auto"/>
        <w:ind w:left="0" w:right="-25" w:firstLine="0"/>
        <w:rPr>
          <w:w w:val="105"/>
          <w:sz w:val="26"/>
          <w:szCs w:val="26"/>
        </w:rPr>
      </w:pPr>
    </w:p>
    <w:p w:rsidR="004A0C46" w:rsidRPr="001009C5" w:rsidRDefault="004A0C46" w:rsidP="004A0C46">
      <w:pPr>
        <w:pStyle w:val="ListParagraph"/>
        <w:spacing w:line="276" w:lineRule="auto"/>
        <w:ind w:left="5040" w:right="-25" w:firstLine="0"/>
        <w:rPr>
          <w:b/>
          <w:sz w:val="26"/>
          <w:szCs w:val="26"/>
        </w:rPr>
      </w:pPr>
      <w:r>
        <w:rPr>
          <w:b/>
          <w:w w:val="105"/>
          <w:sz w:val="26"/>
          <w:szCs w:val="26"/>
        </w:rPr>
        <w:t xml:space="preserve">             </w:t>
      </w:r>
      <w:r w:rsidRPr="001009C5">
        <w:rPr>
          <w:b/>
          <w:w w:val="105"/>
          <w:sz w:val="26"/>
          <w:szCs w:val="26"/>
        </w:rPr>
        <w:t xml:space="preserve">Signature </w:t>
      </w:r>
      <w:r w:rsidRPr="001009C5">
        <w:rPr>
          <w:b/>
          <w:color w:val="0E0E0E"/>
          <w:w w:val="105"/>
          <w:sz w:val="26"/>
          <w:szCs w:val="26"/>
        </w:rPr>
        <w:t xml:space="preserve">of </w:t>
      </w:r>
      <w:r w:rsidRPr="001009C5">
        <w:rPr>
          <w:b/>
          <w:color w:val="111111"/>
          <w:w w:val="105"/>
          <w:sz w:val="26"/>
          <w:szCs w:val="26"/>
        </w:rPr>
        <w:t>contractor</w:t>
      </w:r>
    </w:p>
    <w:p w:rsidR="004A0C46" w:rsidRPr="005F2762" w:rsidRDefault="004A0C46" w:rsidP="004A0C46">
      <w:pPr>
        <w:pStyle w:val="BodyText"/>
        <w:spacing w:line="276" w:lineRule="auto"/>
        <w:ind w:left="5040" w:right="-25"/>
        <w:jc w:val="both"/>
        <w:rPr>
          <w:rFonts w:ascii="Times New Roman" w:hAnsi="Times New Roman" w:cs="Times New Roman"/>
          <w:sz w:val="26"/>
          <w:szCs w:val="26"/>
        </w:rPr>
        <w:sectPr w:rsidR="004A0C46" w:rsidRPr="005F2762" w:rsidSect="005F2762">
          <w:type w:val="continuous"/>
          <w:pgSz w:w="12240" w:h="15840"/>
          <w:pgMar w:top="540" w:right="873" w:bottom="284" w:left="1440" w:header="709" w:footer="709" w:gutter="0"/>
          <w:cols w:space="708"/>
          <w:docGrid w:linePitch="360"/>
        </w:sectPr>
      </w:pPr>
      <w:r w:rsidRPr="001009C5">
        <w:rPr>
          <w:rFonts w:ascii="Times New Roman" w:hAnsi="Times New Roman" w:cs="Times New Roman"/>
          <w:b/>
          <w:color w:val="0E0E0E"/>
          <w:sz w:val="26"/>
          <w:szCs w:val="26"/>
        </w:rPr>
        <w:t xml:space="preserve">(Full </w:t>
      </w:r>
      <w:r w:rsidRPr="001009C5">
        <w:rPr>
          <w:rFonts w:ascii="Times New Roman" w:hAnsi="Times New Roman" w:cs="Times New Roman"/>
          <w:b/>
          <w:color w:val="0F0F0F"/>
          <w:sz w:val="26"/>
          <w:szCs w:val="26"/>
        </w:rPr>
        <w:t xml:space="preserve">signature </w:t>
      </w:r>
      <w:r w:rsidRPr="001009C5">
        <w:rPr>
          <w:rFonts w:ascii="Times New Roman" w:hAnsi="Times New Roman" w:cs="Times New Roman"/>
          <w:b/>
          <w:color w:val="0C0C0C"/>
          <w:sz w:val="26"/>
          <w:szCs w:val="26"/>
        </w:rPr>
        <w:t>of the</w:t>
      </w:r>
      <w:r w:rsidRPr="001009C5">
        <w:rPr>
          <w:rFonts w:ascii="Times New Roman" w:hAnsi="Times New Roman" w:cs="Times New Roman"/>
          <w:b/>
          <w:color w:val="0F0F0F"/>
          <w:sz w:val="26"/>
          <w:szCs w:val="26"/>
        </w:rPr>
        <w:t xml:space="preserve"> </w:t>
      </w:r>
      <w:r w:rsidRPr="001009C5">
        <w:rPr>
          <w:rFonts w:ascii="Times New Roman" w:hAnsi="Times New Roman" w:cs="Times New Roman"/>
          <w:b/>
          <w:color w:val="0A0A0A"/>
          <w:sz w:val="26"/>
          <w:szCs w:val="26"/>
        </w:rPr>
        <w:t xml:space="preserve">Tenderer </w:t>
      </w:r>
      <w:r w:rsidRPr="001009C5">
        <w:rPr>
          <w:rFonts w:ascii="Times New Roman" w:hAnsi="Times New Roman" w:cs="Times New Roman"/>
          <w:b/>
          <w:color w:val="0F0F0F"/>
          <w:sz w:val="26"/>
          <w:szCs w:val="26"/>
        </w:rPr>
        <w:t xml:space="preserve">with </w:t>
      </w:r>
      <w:r w:rsidRPr="001009C5">
        <w:rPr>
          <w:rFonts w:ascii="Times New Roman" w:hAnsi="Times New Roman" w:cs="Times New Roman"/>
          <w:b/>
          <w:color w:val="111111"/>
          <w:sz w:val="26"/>
          <w:szCs w:val="26"/>
        </w:rPr>
        <w:t>seal</w:t>
      </w:r>
      <w:r w:rsidRPr="001009C5">
        <w:rPr>
          <w:rFonts w:ascii="Times New Roman" w:hAnsi="Times New Roman" w:cs="Times New Roman"/>
          <w:b/>
          <w:sz w:val="26"/>
          <w:szCs w:val="26"/>
        </w:rPr>
        <w:t>)</w:t>
      </w:r>
    </w:p>
    <w:p w:rsidR="00021453" w:rsidRDefault="00021453" w:rsidP="00C314F5">
      <w:pPr>
        <w:pStyle w:val="ListParagraph"/>
        <w:tabs>
          <w:tab w:val="left" w:pos="1080"/>
          <w:tab w:val="left" w:pos="1320"/>
          <w:tab w:val="left" w:pos="3990"/>
          <w:tab w:val="center" w:pos="4918"/>
        </w:tabs>
        <w:spacing w:line="232" w:lineRule="auto"/>
        <w:ind w:left="630" w:right="622" w:firstLine="0"/>
        <w:rPr>
          <w:b/>
          <w:sz w:val="26"/>
          <w:szCs w:val="26"/>
          <w:u w:val="thick" w:color="382F38"/>
        </w:rPr>
      </w:pPr>
    </w:p>
    <w:p w:rsidR="00021453" w:rsidRDefault="00021453" w:rsidP="00C314F5">
      <w:pPr>
        <w:pStyle w:val="ListParagraph"/>
        <w:tabs>
          <w:tab w:val="left" w:pos="1080"/>
          <w:tab w:val="left" w:pos="1320"/>
          <w:tab w:val="left" w:pos="3990"/>
          <w:tab w:val="center" w:pos="4918"/>
        </w:tabs>
        <w:spacing w:line="232" w:lineRule="auto"/>
        <w:ind w:left="630" w:right="622" w:firstLine="0"/>
        <w:rPr>
          <w:b/>
          <w:sz w:val="26"/>
          <w:szCs w:val="26"/>
          <w:u w:val="thick" w:color="382F38"/>
        </w:rPr>
      </w:pPr>
    </w:p>
    <w:p w:rsidR="00021453" w:rsidRDefault="00021453" w:rsidP="00C314F5">
      <w:pPr>
        <w:pStyle w:val="ListParagraph"/>
        <w:tabs>
          <w:tab w:val="left" w:pos="1080"/>
          <w:tab w:val="left" w:pos="1320"/>
          <w:tab w:val="left" w:pos="3990"/>
          <w:tab w:val="center" w:pos="4918"/>
        </w:tabs>
        <w:spacing w:line="232" w:lineRule="auto"/>
        <w:ind w:left="630" w:right="622" w:firstLine="0"/>
        <w:rPr>
          <w:b/>
          <w:sz w:val="26"/>
          <w:szCs w:val="26"/>
          <w:u w:val="thick" w:color="382F38"/>
        </w:rPr>
      </w:pPr>
    </w:p>
    <w:p w:rsidR="00021453" w:rsidRDefault="00021453" w:rsidP="00C314F5">
      <w:pPr>
        <w:pStyle w:val="ListParagraph"/>
        <w:tabs>
          <w:tab w:val="left" w:pos="1080"/>
          <w:tab w:val="left" w:pos="1320"/>
          <w:tab w:val="left" w:pos="3990"/>
          <w:tab w:val="center" w:pos="4918"/>
        </w:tabs>
        <w:spacing w:line="232" w:lineRule="auto"/>
        <w:ind w:left="630" w:right="622" w:firstLine="0"/>
        <w:rPr>
          <w:b/>
          <w:sz w:val="26"/>
          <w:szCs w:val="26"/>
          <w:u w:val="thick" w:color="382F38"/>
        </w:rPr>
      </w:pPr>
    </w:p>
    <w:p w:rsidR="00021453" w:rsidRDefault="00021453" w:rsidP="00C314F5">
      <w:pPr>
        <w:pStyle w:val="ListParagraph"/>
        <w:tabs>
          <w:tab w:val="left" w:pos="1080"/>
          <w:tab w:val="left" w:pos="1320"/>
          <w:tab w:val="left" w:pos="3990"/>
          <w:tab w:val="center" w:pos="4918"/>
        </w:tabs>
        <w:spacing w:line="232" w:lineRule="auto"/>
        <w:ind w:left="630" w:right="622" w:firstLine="0"/>
        <w:rPr>
          <w:b/>
          <w:sz w:val="26"/>
          <w:szCs w:val="26"/>
          <w:u w:val="thick" w:color="382F38"/>
        </w:rPr>
      </w:pPr>
    </w:p>
    <w:p w:rsidR="00021453" w:rsidRDefault="00021453" w:rsidP="00C314F5">
      <w:pPr>
        <w:pStyle w:val="ListParagraph"/>
        <w:tabs>
          <w:tab w:val="left" w:pos="1080"/>
          <w:tab w:val="left" w:pos="1320"/>
          <w:tab w:val="left" w:pos="3990"/>
          <w:tab w:val="center" w:pos="4918"/>
        </w:tabs>
        <w:spacing w:line="232" w:lineRule="auto"/>
        <w:ind w:left="630" w:right="622" w:firstLine="0"/>
        <w:rPr>
          <w:b/>
          <w:sz w:val="26"/>
          <w:szCs w:val="26"/>
          <w:u w:val="thick" w:color="382F38"/>
        </w:rPr>
      </w:pPr>
    </w:p>
    <w:p w:rsidR="00021453" w:rsidRDefault="00021453" w:rsidP="00C314F5">
      <w:pPr>
        <w:pStyle w:val="ListParagraph"/>
        <w:tabs>
          <w:tab w:val="left" w:pos="1080"/>
          <w:tab w:val="left" w:pos="1320"/>
          <w:tab w:val="left" w:pos="3990"/>
          <w:tab w:val="center" w:pos="4918"/>
        </w:tabs>
        <w:spacing w:line="232" w:lineRule="auto"/>
        <w:ind w:left="630" w:right="622" w:firstLine="0"/>
        <w:rPr>
          <w:b/>
          <w:sz w:val="26"/>
          <w:szCs w:val="26"/>
          <w:u w:val="thick" w:color="382F38"/>
        </w:rPr>
      </w:pPr>
    </w:p>
    <w:p w:rsidR="00021453" w:rsidRDefault="00021453" w:rsidP="00C314F5">
      <w:pPr>
        <w:pStyle w:val="ListParagraph"/>
        <w:tabs>
          <w:tab w:val="left" w:pos="1080"/>
          <w:tab w:val="left" w:pos="1320"/>
          <w:tab w:val="left" w:pos="3990"/>
          <w:tab w:val="center" w:pos="4918"/>
        </w:tabs>
        <w:spacing w:line="232" w:lineRule="auto"/>
        <w:ind w:left="630" w:right="622" w:firstLine="0"/>
        <w:rPr>
          <w:b/>
          <w:sz w:val="26"/>
          <w:szCs w:val="26"/>
          <w:u w:val="thick" w:color="382F38"/>
        </w:rPr>
      </w:pPr>
    </w:p>
    <w:p w:rsidR="00021453" w:rsidRDefault="00021453" w:rsidP="00C314F5">
      <w:pPr>
        <w:pStyle w:val="ListParagraph"/>
        <w:tabs>
          <w:tab w:val="left" w:pos="1080"/>
          <w:tab w:val="left" w:pos="1320"/>
          <w:tab w:val="left" w:pos="3990"/>
          <w:tab w:val="center" w:pos="4918"/>
        </w:tabs>
        <w:spacing w:line="232" w:lineRule="auto"/>
        <w:ind w:left="630" w:right="622" w:firstLine="0"/>
        <w:rPr>
          <w:b/>
          <w:sz w:val="26"/>
          <w:szCs w:val="26"/>
          <w:u w:val="thick" w:color="382F38"/>
        </w:rPr>
      </w:pPr>
    </w:p>
    <w:p w:rsidR="00021453" w:rsidRDefault="00021453" w:rsidP="00C314F5">
      <w:pPr>
        <w:pStyle w:val="ListParagraph"/>
        <w:tabs>
          <w:tab w:val="left" w:pos="1080"/>
          <w:tab w:val="left" w:pos="1320"/>
          <w:tab w:val="left" w:pos="3990"/>
          <w:tab w:val="center" w:pos="4918"/>
        </w:tabs>
        <w:spacing w:line="232" w:lineRule="auto"/>
        <w:ind w:left="630" w:right="622" w:firstLine="0"/>
        <w:rPr>
          <w:b/>
          <w:sz w:val="26"/>
          <w:szCs w:val="26"/>
          <w:u w:val="thick" w:color="382F38"/>
        </w:rPr>
      </w:pPr>
    </w:p>
    <w:p w:rsidR="00021453" w:rsidRDefault="00021453" w:rsidP="00C314F5">
      <w:pPr>
        <w:pStyle w:val="ListParagraph"/>
        <w:tabs>
          <w:tab w:val="left" w:pos="1080"/>
          <w:tab w:val="left" w:pos="1320"/>
          <w:tab w:val="left" w:pos="3990"/>
          <w:tab w:val="center" w:pos="4918"/>
        </w:tabs>
        <w:spacing w:line="232" w:lineRule="auto"/>
        <w:ind w:left="630" w:right="622" w:firstLine="0"/>
        <w:rPr>
          <w:b/>
          <w:sz w:val="26"/>
          <w:szCs w:val="26"/>
          <w:u w:val="thick" w:color="382F38"/>
        </w:rPr>
      </w:pPr>
    </w:p>
    <w:p w:rsidR="00021453" w:rsidRDefault="00021453" w:rsidP="00C314F5">
      <w:pPr>
        <w:pStyle w:val="ListParagraph"/>
        <w:tabs>
          <w:tab w:val="left" w:pos="1080"/>
          <w:tab w:val="left" w:pos="1320"/>
          <w:tab w:val="left" w:pos="3990"/>
          <w:tab w:val="center" w:pos="4918"/>
        </w:tabs>
        <w:spacing w:line="232" w:lineRule="auto"/>
        <w:ind w:left="630" w:right="622" w:firstLine="0"/>
        <w:rPr>
          <w:b/>
          <w:sz w:val="26"/>
          <w:szCs w:val="26"/>
          <w:u w:val="thick" w:color="382F38"/>
        </w:rPr>
      </w:pPr>
    </w:p>
    <w:p w:rsidR="00021453" w:rsidRDefault="00021453" w:rsidP="00C314F5">
      <w:pPr>
        <w:pStyle w:val="ListParagraph"/>
        <w:tabs>
          <w:tab w:val="left" w:pos="1080"/>
          <w:tab w:val="left" w:pos="1320"/>
          <w:tab w:val="left" w:pos="3990"/>
          <w:tab w:val="center" w:pos="4918"/>
        </w:tabs>
        <w:spacing w:line="232" w:lineRule="auto"/>
        <w:ind w:left="630" w:right="622" w:firstLine="0"/>
        <w:rPr>
          <w:b/>
          <w:sz w:val="26"/>
          <w:szCs w:val="26"/>
          <w:u w:val="thick" w:color="382F38"/>
        </w:rPr>
      </w:pPr>
    </w:p>
    <w:p w:rsidR="00021453" w:rsidRDefault="00021453" w:rsidP="00C314F5">
      <w:pPr>
        <w:pStyle w:val="ListParagraph"/>
        <w:tabs>
          <w:tab w:val="left" w:pos="1080"/>
          <w:tab w:val="left" w:pos="1320"/>
          <w:tab w:val="left" w:pos="3990"/>
          <w:tab w:val="center" w:pos="4918"/>
        </w:tabs>
        <w:spacing w:line="232" w:lineRule="auto"/>
        <w:ind w:left="630" w:right="622" w:firstLine="0"/>
        <w:rPr>
          <w:b/>
          <w:sz w:val="26"/>
          <w:szCs w:val="26"/>
          <w:u w:val="thick" w:color="382F38"/>
        </w:rPr>
      </w:pPr>
    </w:p>
    <w:p w:rsidR="00021453" w:rsidRDefault="00021453" w:rsidP="00C314F5">
      <w:pPr>
        <w:pStyle w:val="ListParagraph"/>
        <w:tabs>
          <w:tab w:val="left" w:pos="1080"/>
          <w:tab w:val="left" w:pos="1320"/>
          <w:tab w:val="left" w:pos="3990"/>
          <w:tab w:val="center" w:pos="4918"/>
        </w:tabs>
        <w:spacing w:line="232" w:lineRule="auto"/>
        <w:ind w:left="630" w:right="622" w:firstLine="0"/>
        <w:rPr>
          <w:b/>
          <w:sz w:val="26"/>
          <w:szCs w:val="26"/>
          <w:u w:val="thick" w:color="382F38"/>
        </w:rPr>
      </w:pPr>
    </w:p>
    <w:p w:rsidR="00021453" w:rsidRDefault="00021453" w:rsidP="00C314F5">
      <w:pPr>
        <w:pStyle w:val="ListParagraph"/>
        <w:tabs>
          <w:tab w:val="left" w:pos="1080"/>
          <w:tab w:val="left" w:pos="1320"/>
          <w:tab w:val="left" w:pos="3990"/>
          <w:tab w:val="center" w:pos="4918"/>
        </w:tabs>
        <w:spacing w:line="232" w:lineRule="auto"/>
        <w:ind w:left="630" w:right="622" w:firstLine="0"/>
        <w:rPr>
          <w:b/>
          <w:sz w:val="26"/>
          <w:szCs w:val="26"/>
          <w:u w:val="thick" w:color="382F38"/>
        </w:rPr>
      </w:pPr>
    </w:p>
    <w:p w:rsidR="00021453" w:rsidRDefault="00021453" w:rsidP="00C314F5">
      <w:pPr>
        <w:pStyle w:val="ListParagraph"/>
        <w:tabs>
          <w:tab w:val="left" w:pos="1080"/>
          <w:tab w:val="left" w:pos="1320"/>
          <w:tab w:val="left" w:pos="3990"/>
          <w:tab w:val="center" w:pos="4918"/>
        </w:tabs>
        <w:spacing w:line="232" w:lineRule="auto"/>
        <w:ind w:left="630" w:right="622" w:firstLine="0"/>
        <w:rPr>
          <w:b/>
          <w:sz w:val="26"/>
          <w:szCs w:val="26"/>
          <w:u w:val="thick" w:color="382F38"/>
        </w:rPr>
      </w:pPr>
    </w:p>
    <w:p w:rsidR="00021453" w:rsidRDefault="00021453" w:rsidP="00C314F5">
      <w:pPr>
        <w:pStyle w:val="ListParagraph"/>
        <w:tabs>
          <w:tab w:val="left" w:pos="1080"/>
          <w:tab w:val="left" w:pos="1320"/>
          <w:tab w:val="left" w:pos="3990"/>
          <w:tab w:val="center" w:pos="4918"/>
        </w:tabs>
        <w:spacing w:line="232" w:lineRule="auto"/>
        <w:ind w:left="630" w:right="622" w:firstLine="0"/>
        <w:rPr>
          <w:b/>
          <w:sz w:val="26"/>
          <w:szCs w:val="26"/>
          <w:u w:val="thick" w:color="382F38"/>
        </w:rPr>
      </w:pPr>
    </w:p>
    <w:p w:rsidR="00021453" w:rsidRDefault="00021453" w:rsidP="00C314F5">
      <w:pPr>
        <w:pStyle w:val="ListParagraph"/>
        <w:tabs>
          <w:tab w:val="left" w:pos="1080"/>
          <w:tab w:val="left" w:pos="1320"/>
          <w:tab w:val="left" w:pos="3990"/>
          <w:tab w:val="center" w:pos="4918"/>
        </w:tabs>
        <w:spacing w:line="232" w:lineRule="auto"/>
        <w:ind w:left="630" w:right="622" w:firstLine="0"/>
        <w:rPr>
          <w:b/>
          <w:sz w:val="26"/>
          <w:szCs w:val="26"/>
          <w:u w:val="thick" w:color="382F38"/>
        </w:rPr>
      </w:pPr>
    </w:p>
    <w:p w:rsidR="001115F2" w:rsidRDefault="001115F2" w:rsidP="00C314F5">
      <w:pPr>
        <w:pStyle w:val="BodyText"/>
        <w:ind w:left="0" w:right="-25"/>
        <w:jc w:val="both"/>
        <w:rPr>
          <w:rFonts w:ascii="Times New Roman" w:hAnsi="Times New Roman" w:cs="Times New Roman"/>
          <w:sz w:val="26"/>
          <w:szCs w:val="26"/>
        </w:rPr>
      </w:pPr>
    </w:p>
    <w:p w:rsidR="001115F2" w:rsidRDefault="001115F2" w:rsidP="00C314F5">
      <w:pPr>
        <w:pStyle w:val="BodyText"/>
        <w:ind w:left="630"/>
        <w:jc w:val="both"/>
        <w:rPr>
          <w:rFonts w:ascii="Times New Roman" w:hAnsi="Times New Roman" w:cs="Times New Roman"/>
          <w:sz w:val="26"/>
          <w:szCs w:val="26"/>
        </w:rPr>
      </w:pPr>
    </w:p>
    <w:p w:rsidR="00D76D69" w:rsidRPr="00D76D69" w:rsidRDefault="00D76D69" w:rsidP="00C314F5">
      <w:pPr>
        <w:pStyle w:val="BodyText"/>
        <w:spacing w:before="1"/>
        <w:ind w:left="630"/>
        <w:jc w:val="both"/>
        <w:rPr>
          <w:rFonts w:ascii="Times New Roman" w:hAnsi="Times New Roman" w:cs="Times New Roman"/>
          <w:i/>
          <w:sz w:val="26"/>
          <w:szCs w:val="26"/>
        </w:rPr>
      </w:pPr>
    </w:p>
    <w:p w:rsidR="00106F18" w:rsidRDefault="00106F18" w:rsidP="00C314F5">
      <w:pPr>
        <w:spacing w:before="90"/>
        <w:ind w:right="479"/>
        <w:jc w:val="both"/>
        <w:rPr>
          <w:rFonts w:ascii="Times New Roman" w:hAnsi="Times New Roman" w:cs="Times New Roman"/>
          <w:w w:val="115"/>
          <w:sz w:val="26"/>
          <w:szCs w:val="26"/>
          <w:u w:val="thick" w:color="231F23"/>
        </w:rPr>
      </w:pPr>
    </w:p>
    <w:p w:rsidR="00106F18" w:rsidRDefault="00106F18" w:rsidP="00C314F5">
      <w:pPr>
        <w:spacing w:before="90"/>
        <w:ind w:right="479"/>
        <w:jc w:val="both"/>
        <w:rPr>
          <w:rFonts w:ascii="Times New Roman" w:hAnsi="Times New Roman" w:cs="Times New Roman"/>
          <w:w w:val="115"/>
          <w:sz w:val="26"/>
          <w:szCs w:val="26"/>
          <w:u w:val="thick" w:color="231F23"/>
        </w:rPr>
      </w:pPr>
    </w:p>
    <w:p w:rsidR="00106F18" w:rsidRDefault="00106F18" w:rsidP="00C314F5">
      <w:pPr>
        <w:spacing w:before="90"/>
        <w:ind w:right="479"/>
        <w:jc w:val="both"/>
        <w:rPr>
          <w:rFonts w:ascii="Times New Roman" w:hAnsi="Times New Roman" w:cs="Times New Roman"/>
          <w:w w:val="115"/>
          <w:sz w:val="26"/>
          <w:szCs w:val="26"/>
          <w:u w:val="thick" w:color="231F23"/>
        </w:rPr>
      </w:pPr>
    </w:p>
    <w:p w:rsidR="00106F18" w:rsidRDefault="00106F18" w:rsidP="00C314F5">
      <w:pPr>
        <w:spacing w:before="90"/>
        <w:ind w:right="479"/>
        <w:jc w:val="both"/>
        <w:rPr>
          <w:rFonts w:ascii="Times New Roman" w:hAnsi="Times New Roman" w:cs="Times New Roman"/>
          <w:w w:val="115"/>
          <w:sz w:val="26"/>
          <w:szCs w:val="26"/>
          <w:u w:val="thick" w:color="231F23"/>
        </w:rPr>
      </w:pPr>
    </w:p>
    <w:p w:rsidR="00106F18" w:rsidRDefault="00106F18" w:rsidP="00C314F5">
      <w:pPr>
        <w:spacing w:before="90"/>
        <w:ind w:right="479"/>
        <w:jc w:val="both"/>
        <w:rPr>
          <w:rFonts w:ascii="Times New Roman" w:hAnsi="Times New Roman" w:cs="Times New Roman"/>
          <w:w w:val="115"/>
          <w:sz w:val="26"/>
          <w:szCs w:val="26"/>
          <w:u w:val="thick" w:color="231F23"/>
        </w:rPr>
      </w:pPr>
    </w:p>
    <w:p w:rsidR="006D551D" w:rsidRDefault="006D551D" w:rsidP="00C314F5">
      <w:pPr>
        <w:spacing w:before="90"/>
        <w:ind w:right="479"/>
        <w:jc w:val="both"/>
        <w:rPr>
          <w:rFonts w:ascii="Times New Roman" w:hAnsi="Times New Roman" w:cs="Times New Roman"/>
          <w:w w:val="115"/>
          <w:sz w:val="26"/>
          <w:szCs w:val="26"/>
          <w:u w:val="thick" w:color="231F23"/>
        </w:rPr>
      </w:pPr>
    </w:p>
    <w:p w:rsidR="006D551D" w:rsidRDefault="006D551D" w:rsidP="00C314F5">
      <w:pPr>
        <w:spacing w:before="90"/>
        <w:ind w:right="479"/>
        <w:jc w:val="both"/>
        <w:rPr>
          <w:rFonts w:ascii="Times New Roman" w:hAnsi="Times New Roman" w:cs="Times New Roman"/>
          <w:w w:val="115"/>
          <w:sz w:val="26"/>
          <w:szCs w:val="26"/>
          <w:u w:val="thick" w:color="231F23"/>
        </w:rPr>
      </w:pPr>
    </w:p>
    <w:p w:rsidR="001009C5" w:rsidRDefault="001009C5" w:rsidP="00C314F5">
      <w:pPr>
        <w:spacing w:before="90" w:line="276" w:lineRule="auto"/>
        <w:ind w:right="479"/>
        <w:jc w:val="both"/>
        <w:rPr>
          <w:rFonts w:ascii="Times New Roman" w:hAnsi="Times New Roman" w:cs="Times New Roman"/>
          <w:w w:val="115"/>
          <w:sz w:val="26"/>
          <w:szCs w:val="26"/>
          <w:u w:val="thick" w:color="231F23"/>
        </w:rPr>
      </w:pPr>
    </w:p>
    <w:p w:rsidR="0053668D" w:rsidRDefault="0053668D" w:rsidP="00C314F5">
      <w:pPr>
        <w:spacing w:before="90" w:line="276" w:lineRule="auto"/>
        <w:ind w:right="479"/>
        <w:jc w:val="both"/>
        <w:rPr>
          <w:rFonts w:ascii="Times New Roman" w:hAnsi="Times New Roman" w:cs="Times New Roman"/>
          <w:b/>
          <w:w w:val="115"/>
          <w:sz w:val="26"/>
          <w:szCs w:val="26"/>
          <w:u w:val="single"/>
        </w:rPr>
        <w:sectPr w:rsidR="0053668D" w:rsidSect="005F2762">
          <w:pgSz w:w="12240" w:h="15840"/>
          <w:pgMar w:top="540" w:right="873" w:bottom="284" w:left="1440" w:header="709" w:footer="709" w:gutter="0"/>
          <w:cols w:space="708"/>
          <w:docGrid w:linePitch="360"/>
        </w:sectPr>
      </w:pPr>
    </w:p>
    <w:p w:rsidR="00021453" w:rsidRDefault="00021453" w:rsidP="00C314F5">
      <w:pPr>
        <w:spacing w:before="90" w:line="276" w:lineRule="auto"/>
        <w:ind w:right="479"/>
        <w:jc w:val="both"/>
        <w:rPr>
          <w:rFonts w:ascii="Times New Roman" w:hAnsi="Times New Roman" w:cs="Times New Roman"/>
          <w:b/>
          <w:w w:val="115"/>
          <w:sz w:val="26"/>
          <w:szCs w:val="26"/>
          <w:u w:val="single"/>
        </w:rPr>
      </w:pPr>
    </w:p>
    <w:p w:rsidR="00021453" w:rsidRDefault="00021453" w:rsidP="00C314F5">
      <w:pPr>
        <w:spacing w:before="90" w:line="276" w:lineRule="auto"/>
        <w:ind w:right="479"/>
        <w:jc w:val="both"/>
        <w:rPr>
          <w:rFonts w:ascii="Times New Roman" w:hAnsi="Times New Roman" w:cs="Times New Roman"/>
          <w:b/>
          <w:w w:val="115"/>
          <w:sz w:val="26"/>
          <w:szCs w:val="26"/>
          <w:u w:val="single"/>
        </w:rPr>
      </w:pPr>
    </w:p>
    <w:p w:rsidR="00021453" w:rsidRDefault="00021453" w:rsidP="00C314F5">
      <w:pPr>
        <w:spacing w:before="90" w:line="276" w:lineRule="auto"/>
        <w:ind w:right="479"/>
        <w:jc w:val="both"/>
        <w:rPr>
          <w:rFonts w:ascii="Times New Roman" w:hAnsi="Times New Roman" w:cs="Times New Roman"/>
          <w:b/>
          <w:w w:val="115"/>
          <w:sz w:val="26"/>
          <w:szCs w:val="26"/>
          <w:u w:val="single"/>
        </w:rPr>
      </w:pPr>
    </w:p>
    <w:p w:rsidR="00021453" w:rsidRDefault="00021453" w:rsidP="00C314F5">
      <w:pPr>
        <w:spacing w:before="90" w:line="276" w:lineRule="auto"/>
        <w:ind w:right="479"/>
        <w:jc w:val="both"/>
        <w:rPr>
          <w:rFonts w:ascii="Times New Roman" w:hAnsi="Times New Roman" w:cs="Times New Roman"/>
          <w:b/>
          <w:w w:val="115"/>
          <w:sz w:val="26"/>
          <w:szCs w:val="26"/>
          <w:u w:val="single"/>
        </w:rPr>
      </w:pPr>
    </w:p>
    <w:p w:rsidR="00021453" w:rsidRDefault="00021453" w:rsidP="00C314F5">
      <w:pPr>
        <w:spacing w:before="90" w:line="276" w:lineRule="auto"/>
        <w:ind w:right="479"/>
        <w:jc w:val="both"/>
        <w:rPr>
          <w:rFonts w:ascii="Times New Roman" w:hAnsi="Times New Roman" w:cs="Times New Roman"/>
          <w:b/>
          <w:w w:val="115"/>
          <w:sz w:val="26"/>
          <w:szCs w:val="26"/>
          <w:u w:val="single"/>
        </w:rPr>
      </w:pPr>
    </w:p>
    <w:p w:rsidR="00021453" w:rsidRDefault="00021453" w:rsidP="00C314F5">
      <w:pPr>
        <w:spacing w:before="90" w:line="276" w:lineRule="auto"/>
        <w:ind w:right="479"/>
        <w:jc w:val="both"/>
        <w:rPr>
          <w:rFonts w:ascii="Times New Roman" w:hAnsi="Times New Roman" w:cs="Times New Roman"/>
          <w:b/>
          <w:w w:val="115"/>
          <w:sz w:val="26"/>
          <w:szCs w:val="26"/>
          <w:u w:val="single"/>
        </w:rPr>
      </w:pPr>
    </w:p>
    <w:p w:rsidR="00021453" w:rsidRDefault="00021453" w:rsidP="00C314F5">
      <w:pPr>
        <w:spacing w:before="90" w:line="276" w:lineRule="auto"/>
        <w:ind w:right="479"/>
        <w:jc w:val="both"/>
        <w:rPr>
          <w:rFonts w:ascii="Times New Roman" w:hAnsi="Times New Roman" w:cs="Times New Roman"/>
          <w:b/>
          <w:w w:val="115"/>
          <w:sz w:val="26"/>
          <w:szCs w:val="26"/>
          <w:u w:val="single"/>
        </w:rPr>
      </w:pPr>
    </w:p>
    <w:p w:rsidR="00021453" w:rsidRDefault="00021453" w:rsidP="00C314F5">
      <w:pPr>
        <w:spacing w:before="90" w:line="276" w:lineRule="auto"/>
        <w:ind w:right="479"/>
        <w:jc w:val="both"/>
        <w:rPr>
          <w:rFonts w:ascii="Times New Roman" w:hAnsi="Times New Roman" w:cs="Times New Roman"/>
          <w:b/>
          <w:w w:val="115"/>
          <w:sz w:val="26"/>
          <w:szCs w:val="26"/>
          <w:u w:val="single"/>
        </w:rPr>
      </w:pPr>
    </w:p>
    <w:p w:rsidR="004A0C46" w:rsidRDefault="004A0C46" w:rsidP="00C314F5">
      <w:pPr>
        <w:spacing w:before="90" w:line="276" w:lineRule="auto"/>
        <w:ind w:right="479"/>
        <w:jc w:val="both"/>
        <w:rPr>
          <w:rFonts w:ascii="Times New Roman" w:hAnsi="Times New Roman" w:cs="Times New Roman"/>
          <w:b/>
          <w:w w:val="115"/>
          <w:sz w:val="26"/>
          <w:szCs w:val="26"/>
          <w:u w:val="single"/>
        </w:rPr>
      </w:pPr>
    </w:p>
    <w:p w:rsidR="005F2762" w:rsidRDefault="005F2762" w:rsidP="00C314F5">
      <w:pPr>
        <w:spacing w:after="0" w:line="276" w:lineRule="auto"/>
        <w:jc w:val="both"/>
        <w:rPr>
          <w:rFonts w:cstheme="minorHAnsi"/>
          <w:sz w:val="27"/>
          <w:szCs w:val="27"/>
        </w:rPr>
        <w:sectPr w:rsidR="005F2762" w:rsidSect="005F2762">
          <w:footerReference w:type="even" r:id="rId8"/>
          <w:footerReference w:type="default" r:id="rId9"/>
          <w:pgSz w:w="11909" w:h="16834" w:code="9"/>
          <w:pgMar w:top="540" w:right="929" w:bottom="1152" w:left="1152" w:header="720" w:footer="720" w:gutter="0"/>
          <w:pgBorders w:offsetFrom="page">
            <w:top w:val="single" w:sz="4" w:space="24" w:color="auto"/>
            <w:left w:val="single" w:sz="4" w:space="24" w:color="auto"/>
            <w:bottom w:val="single" w:sz="4" w:space="24" w:color="auto"/>
            <w:right w:val="single" w:sz="4" w:space="24" w:color="auto"/>
          </w:pgBorders>
          <w:cols w:space="720"/>
          <w:noEndnote/>
        </w:sectPr>
      </w:pPr>
    </w:p>
    <w:p w:rsidR="00431B84" w:rsidRDefault="00431B84" w:rsidP="00C314F5">
      <w:pPr>
        <w:spacing w:after="0" w:line="276" w:lineRule="auto"/>
        <w:jc w:val="both"/>
        <w:rPr>
          <w:rFonts w:cstheme="minorHAnsi"/>
          <w:sz w:val="27"/>
          <w:szCs w:val="27"/>
        </w:rPr>
      </w:pPr>
    </w:p>
    <w:sectPr w:rsidR="00431B84" w:rsidSect="005F2762">
      <w:type w:val="continuous"/>
      <w:pgSz w:w="11909" w:h="16834" w:code="9"/>
      <w:pgMar w:top="540" w:right="929" w:bottom="1152" w:left="1152" w:header="720" w:footer="720" w:gutter="0"/>
      <w:pgBorders w:offsetFrom="page">
        <w:top w:val="single" w:sz="4" w:space="24" w:color="auto"/>
        <w:left w:val="single" w:sz="4" w:space="24" w:color="auto"/>
        <w:bottom w:val="single" w:sz="4" w:space="24" w:color="auto"/>
        <w:right w:val="single" w:sz="4" w:space="24" w:color="auto"/>
      </w:pgBorders>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175E" w:rsidRDefault="0056175E" w:rsidP="00DA6AFA">
      <w:pPr>
        <w:spacing w:after="0" w:line="240" w:lineRule="auto"/>
      </w:pPr>
      <w:r>
        <w:separator/>
      </w:r>
    </w:p>
  </w:endnote>
  <w:endnote w:type="continuationSeparator" w:id="1">
    <w:p w:rsidR="0056175E" w:rsidRDefault="0056175E" w:rsidP="00DA6A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di 01 e">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iberation Serif">
    <w:charset w:val="00"/>
    <w:family w:val="roman"/>
    <w:pitch w:val="variable"/>
    <w:sig w:usb0="E0000AFF" w:usb1="500078FF" w:usb2="00000021" w:usb3="00000000" w:csb0="000001BF" w:csb1="00000000"/>
  </w:font>
  <w:font w:name="DejaVu Sans">
    <w:charset w:val="00"/>
    <w:family w:val="swiss"/>
    <w:pitch w:val="variable"/>
    <w:sig w:usb0="E7002EFF"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Microsoft Himalaya">
    <w:panose1 w:val="01010100010101010101"/>
    <w:charset w:val="00"/>
    <w:family w:val="auto"/>
    <w:pitch w:val="variable"/>
    <w:sig w:usb0="80000003" w:usb1="00010000" w:usb2="0000004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358" w:rsidRDefault="00F7051E">
    <w:pPr>
      <w:pStyle w:val="BodyText"/>
      <w:spacing w:line="14" w:lineRule="auto"/>
    </w:pPr>
    <w:r>
      <w:rPr>
        <w:noProof/>
      </w:rPr>
      <w:pict>
        <v:shapetype id="_x0000_t202" coordsize="21600,21600" o:spt="202" path="m,l,21600r21600,l21600,xe">
          <v:stroke joinstyle="miter"/>
          <v:path gradientshapeok="t" o:connecttype="rect"/>
        </v:shapetype>
        <v:shape id="Text Box 3" o:spid="_x0000_s4097" type="#_x0000_t202" style="position:absolute;left:0;text-align:left;margin-left:496.9pt;margin-top:778.35pt;width:50.7pt;height:14.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" filled="f" stroked="f">
          <v:textbox style="mso-next-textbox:#Text Box 3" inset="0,0,0,0">
            <w:txbxContent>
              <w:p w:rsidR="00DE7358" w:rsidRDefault="00DE7358">
                <w:pPr>
                  <w:spacing w:before="12"/>
                  <w:ind w:left="20"/>
                  <w:rPr>
                    <w:rFonts w:ascii="Arial"/>
                  </w:rPr>
                </w:pPr>
                <w:r>
                  <w:rPr>
                    <w:rFonts w:ascii="Arial"/>
                    <w:color w:val="080808"/>
                    <w:w w:val="95"/>
                  </w:rPr>
                  <w:t>Page</w:t>
                </w:r>
                <w:r w:rsidR="00F7051E">
                  <w:fldChar w:fldCharType="begin"/>
                </w:r>
                <w:r>
                  <w:rPr>
                    <w:rFonts w:ascii="Arial"/>
                    <w:w w:val="95"/>
                  </w:rPr>
                  <w:instrText xml:space="preserve"> PAGE </w:instrText>
                </w:r>
                <w:r w:rsidR="00F7051E">
                  <w:fldChar w:fldCharType="separate"/>
                </w:r>
                <w:r>
                  <w:rPr>
                    <w:rFonts w:ascii="Arial"/>
                    <w:noProof/>
                    <w:w w:val="95"/>
                  </w:rPr>
                  <w:t>2</w:t>
                </w:r>
                <w:r w:rsidR="00F7051E">
                  <w:fldChar w:fldCharType="end"/>
                </w:r>
                <w:r>
                  <w:rPr>
                    <w:rFonts w:ascii="Arial"/>
                    <w:color w:val="030303"/>
                    <w:w w:val="95"/>
                  </w:rPr>
                  <w:t>of</w:t>
                </w:r>
                <w:r>
                  <w:rPr>
                    <w:rFonts w:ascii="Arial"/>
                    <w:w w:val="95"/>
                  </w:rPr>
                  <w:t>6</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4881080"/>
      <w:docPartObj>
        <w:docPartGallery w:val="Page Numbers (Bottom of Page)"/>
        <w:docPartUnique/>
      </w:docPartObj>
    </w:sdtPr>
    <w:sdtContent>
      <w:p w:rsidR="00F32930" w:rsidRDefault="00F7051E">
        <w:pPr>
          <w:pStyle w:val="Footer"/>
          <w:jc w:val="center"/>
        </w:pPr>
        <w:fldSimple w:instr=" PAGE   \* MERGEFORMAT ">
          <w:r w:rsidR="00A60D1E">
            <w:rPr>
              <w:noProof/>
            </w:rPr>
            <w:t>9</w:t>
          </w:r>
        </w:fldSimple>
      </w:p>
    </w:sdtContent>
  </w:sdt>
  <w:p w:rsidR="00DE7358" w:rsidRDefault="00DE7358">
    <w:pPr>
      <w:pStyle w:val="BodyText"/>
      <w:spacing w:line="14"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175E" w:rsidRDefault="0056175E" w:rsidP="00DA6AFA">
      <w:pPr>
        <w:spacing w:after="0" w:line="240" w:lineRule="auto"/>
      </w:pPr>
      <w:r>
        <w:separator/>
      </w:r>
    </w:p>
  </w:footnote>
  <w:footnote w:type="continuationSeparator" w:id="1">
    <w:p w:rsidR="0056175E" w:rsidRDefault="0056175E" w:rsidP="00DA6A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B600D5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3E3103"/>
    <w:multiLevelType w:val="hybridMultilevel"/>
    <w:tmpl w:val="F102651C"/>
    <w:lvl w:ilvl="0" w:tplc="85941FD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5E0706"/>
    <w:multiLevelType w:val="hybridMultilevel"/>
    <w:tmpl w:val="9FF067DA"/>
    <w:lvl w:ilvl="0" w:tplc="957402E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F46EC3"/>
    <w:multiLevelType w:val="hybridMultilevel"/>
    <w:tmpl w:val="236682A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42B01A0"/>
    <w:multiLevelType w:val="hybridMultilevel"/>
    <w:tmpl w:val="26BC50F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7B42687"/>
    <w:multiLevelType w:val="hybridMultilevel"/>
    <w:tmpl w:val="F1669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38357C"/>
    <w:multiLevelType w:val="hybridMultilevel"/>
    <w:tmpl w:val="2592A8DA"/>
    <w:lvl w:ilvl="0" w:tplc="E4226D3A">
      <w:start w:val="8"/>
      <w:numFmt w:val="decimal"/>
      <w:lvlText w:val="(%1)"/>
      <w:lvlJc w:val="left"/>
      <w:pPr>
        <w:ind w:left="1227" w:hanging="357"/>
      </w:pPr>
      <w:rPr>
        <w:rFonts w:ascii="Times New Roman" w:eastAsia="Times New Roman" w:hAnsi="Times New Roman" w:cs="Times New Roman" w:hint="default"/>
        <w:b/>
        <w:bCs/>
        <w:w w:val="94"/>
        <w:sz w:val="25"/>
        <w:szCs w:val="25"/>
        <w:lang w:val="en-US" w:eastAsia="en-US" w:bidi="ar-SA"/>
      </w:rPr>
    </w:lvl>
    <w:lvl w:ilvl="1" w:tplc="EFF63762">
      <w:start w:val="1"/>
      <w:numFmt w:val="decimal"/>
      <w:lvlText w:val="%2."/>
      <w:lvlJc w:val="left"/>
      <w:pPr>
        <w:ind w:left="1409" w:hanging="262"/>
        <w:jc w:val="right"/>
      </w:pPr>
      <w:rPr>
        <w:rFonts w:ascii="Times New Roman" w:eastAsia="Times New Roman" w:hAnsi="Times New Roman" w:cs="Times New Roman"/>
        <w:w w:val="93"/>
        <w:lang w:val="en-US" w:eastAsia="en-US" w:bidi="ar-SA"/>
      </w:rPr>
    </w:lvl>
    <w:lvl w:ilvl="2" w:tplc="667C3D34">
      <w:start w:val="1"/>
      <w:numFmt w:val="decimal"/>
      <w:lvlText w:val="%3."/>
      <w:lvlJc w:val="left"/>
      <w:pPr>
        <w:ind w:left="1612" w:hanging="348"/>
        <w:jc w:val="right"/>
      </w:pPr>
      <w:rPr>
        <w:rFonts w:ascii="Times New Roman" w:eastAsia="Times New Roman" w:hAnsi="Times New Roman" w:cs="Times New Roman"/>
        <w:w w:val="100"/>
        <w:sz w:val="25"/>
        <w:szCs w:val="25"/>
        <w:lang w:val="en-US" w:eastAsia="en-US" w:bidi="ar-SA"/>
      </w:rPr>
    </w:lvl>
    <w:lvl w:ilvl="3" w:tplc="1D8AC1AE">
      <w:numFmt w:val="bullet"/>
      <w:lvlText w:val="•"/>
      <w:lvlJc w:val="left"/>
      <w:pPr>
        <w:ind w:left="2775" w:hanging="348"/>
      </w:pPr>
      <w:rPr>
        <w:rFonts w:hint="default"/>
        <w:lang w:val="en-US" w:eastAsia="en-US" w:bidi="ar-SA"/>
      </w:rPr>
    </w:lvl>
    <w:lvl w:ilvl="4" w:tplc="A1164C5E">
      <w:numFmt w:val="bullet"/>
      <w:lvlText w:val="•"/>
      <w:lvlJc w:val="left"/>
      <w:pPr>
        <w:ind w:left="3931" w:hanging="348"/>
      </w:pPr>
      <w:rPr>
        <w:rFonts w:hint="default"/>
        <w:lang w:val="en-US" w:eastAsia="en-US" w:bidi="ar-SA"/>
      </w:rPr>
    </w:lvl>
    <w:lvl w:ilvl="5" w:tplc="2870DB1C">
      <w:numFmt w:val="bullet"/>
      <w:lvlText w:val="•"/>
      <w:lvlJc w:val="left"/>
      <w:pPr>
        <w:ind w:left="5086" w:hanging="348"/>
      </w:pPr>
      <w:rPr>
        <w:rFonts w:hint="default"/>
        <w:lang w:val="en-US" w:eastAsia="en-US" w:bidi="ar-SA"/>
      </w:rPr>
    </w:lvl>
    <w:lvl w:ilvl="6" w:tplc="5C082F70">
      <w:numFmt w:val="bullet"/>
      <w:lvlText w:val="•"/>
      <w:lvlJc w:val="left"/>
      <w:pPr>
        <w:ind w:left="6242" w:hanging="348"/>
      </w:pPr>
      <w:rPr>
        <w:rFonts w:hint="default"/>
        <w:lang w:val="en-US" w:eastAsia="en-US" w:bidi="ar-SA"/>
      </w:rPr>
    </w:lvl>
    <w:lvl w:ilvl="7" w:tplc="3B6A9D24">
      <w:numFmt w:val="bullet"/>
      <w:lvlText w:val="•"/>
      <w:lvlJc w:val="left"/>
      <w:pPr>
        <w:ind w:left="7398" w:hanging="348"/>
      </w:pPr>
      <w:rPr>
        <w:rFonts w:hint="default"/>
        <w:lang w:val="en-US" w:eastAsia="en-US" w:bidi="ar-SA"/>
      </w:rPr>
    </w:lvl>
    <w:lvl w:ilvl="8" w:tplc="D61211D8">
      <w:numFmt w:val="bullet"/>
      <w:lvlText w:val="•"/>
      <w:lvlJc w:val="left"/>
      <w:pPr>
        <w:ind w:left="8553" w:hanging="348"/>
      </w:pPr>
      <w:rPr>
        <w:rFonts w:hint="default"/>
        <w:lang w:val="en-US" w:eastAsia="en-US" w:bidi="ar-SA"/>
      </w:rPr>
    </w:lvl>
  </w:abstractNum>
  <w:abstractNum w:abstractNumId="7">
    <w:nsid w:val="5DD50CD5"/>
    <w:multiLevelType w:val="hybridMultilevel"/>
    <w:tmpl w:val="0C2C773E"/>
    <w:lvl w:ilvl="0" w:tplc="EF36958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C64FDF"/>
    <w:multiLevelType w:val="multilevel"/>
    <w:tmpl w:val="CB2CF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E02EE7"/>
    <w:multiLevelType w:val="multilevel"/>
    <w:tmpl w:val="26DC17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EFB62A8"/>
    <w:multiLevelType w:val="hybridMultilevel"/>
    <w:tmpl w:val="A596FBF8"/>
    <w:lvl w:ilvl="0" w:tplc="4FF4AEF2">
      <w:start w:val="1"/>
      <w:numFmt w:val="upperLetter"/>
      <w:lvlText w:val="(%1)"/>
      <w:lvlJc w:val="left"/>
      <w:pPr>
        <w:ind w:left="814" w:hanging="364"/>
      </w:pPr>
      <w:rPr>
        <w:rFonts w:ascii="Times New Roman" w:eastAsia="Times New Roman" w:hAnsi="Times New Roman" w:cs="Times New Roman" w:hint="default"/>
        <w:b/>
        <w:bCs/>
        <w:spacing w:val="-1"/>
        <w:w w:val="95"/>
        <w:sz w:val="25"/>
        <w:szCs w:val="25"/>
        <w:lang w:val="en-US" w:eastAsia="en-US" w:bidi="ar-SA"/>
      </w:rPr>
    </w:lvl>
    <w:lvl w:ilvl="1" w:tplc="20BAFC92">
      <w:start w:val="4"/>
      <w:numFmt w:val="upperLetter"/>
      <w:lvlText w:val="(%2)"/>
      <w:lvlJc w:val="left"/>
      <w:pPr>
        <w:ind w:left="345" w:hanging="345"/>
      </w:pPr>
      <w:rPr>
        <w:rFonts w:hint="default"/>
        <w:spacing w:val="-1"/>
        <w:w w:val="99"/>
        <w:lang w:val="en-US" w:eastAsia="en-US" w:bidi="ar-SA"/>
      </w:rPr>
    </w:lvl>
    <w:lvl w:ilvl="2" w:tplc="F03E063A">
      <w:start w:val="1"/>
      <w:numFmt w:val="decimal"/>
      <w:lvlText w:val="%3."/>
      <w:lvlJc w:val="left"/>
      <w:pPr>
        <w:ind w:left="1285" w:hanging="358"/>
      </w:pPr>
      <w:rPr>
        <w:rFonts w:ascii="Nudi 01 e" w:eastAsiaTheme="minorHAnsi" w:hAnsi="Nudi 01 e" w:cstheme="minorBidi"/>
        <w:w w:val="93"/>
        <w:sz w:val="25"/>
        <w:szCs w:val="25"/>
        <w:lang w:val="en-US" w:eastAsia="en-US" w:bidi="ar-SA"/>
      </w:rPr>
    </w:lvl>
    <w:lvl w:ilvl="3" w:tplc="F2D6BDBC">
      <w:numFmt w:val="bullet"/>
      <w:lvlText w:val="•"/>
      <w:lvlJc w:val="left"/>
      <w:pPr>
        <w:ind w:left="2427" w:hanging="358"/>
      </w:pPr>
      <w:rPr>
        <w:rFonts w:hint="default"/>
        <w:lang w:val="en-US" w:eastAsia="en-US" w:bidi="ar-SA"/>
      </w:rPr>
    </w:lvl>
    <w:lvl w:ilvl="4" w:tplc="7E0E4DAE">
      <w:numFmt w:val="bullet"/>
      <w:lvlText w:val="•"/>
      <w:lvlJc w:val="left"/>
      <w:pPr>
        <w:ind w:left="3575" w:hanging="358"/>
      </w:pPr>
      <w:rPr>
        <w:rFonts w:hint="default"/>
        <w:lang w:val="en-US" w:eastAsia="en-US" w:bidi="ar-SA"/>
      </w:rPr>
    </w:lvl>
    <w:lvl w:ilvl="5" w:tplc="995CE97A">
      <w:numFmt w:val="bullet"/>
      <w:lvlText w:val="•"/>
      <w:lvlJc w:val="left"/>
      <w:pPr>
        <w:ind w:left="4723" w:hanging="358"/>
      </w:pPr>
      <w:rPr>
        <w:rFonts w:hint="default"/>
        <w:lang w:val="en-US" w:eastAsia="en-US" w:bidi="ar-SA"/>
      </w:rPr>
    </w:lvl>
    <w:lvl w:ilvl="6" w:tplc="B61823B2">
      <w:numFmt w:val="bullet"/>
      <w:lvlText w:val="•"/>
      <w:lvlJc w:val="left"/>
      <w:pPr>
        <w:ind w:left="5871" w:hanging="358"/>
      </w:pPr>
      <w:rPr>
        <w:rFonts w:hint="default"/>
        <w:lang w:val="en-US" w:eastAsia="en-US" w:bidi="ar-SA"/>
      </w:rPr>
    </w:lvl>
    <w:lvl w:ilvl="7" w:tplc="C36445AE">
      <w:numFmt w:val="bullet"/>
      <w:lvlText w:val="•"/>
      <w:lvlJc w:val="left"/>
      <w:pPr>
        <w:ind w:left="7019" w:hanging="358"/>
      </w:pPr>
      <w:rPr>
        <w:rFonts w:hint="default"/>
        <w:lang w:val="en-US" w:eastAsia="en-US" w:bidi="ar-SA"/>
      </w:rPr>
    </w:lvl>
    <w:lvl w:ilvl="8" w:tplc="6FC07592">
      <w:numFmt w:val="bullet"/>
      <w:lvlText w:val="•"/>
      <w:lvlJc w:val="left"/>
      <w:pPr>
        <w:ind w:left="8167" w:hanging="358"/>
      </w:pPr>
      <w:rPr>
        <w:rFonts w:hint="default"/>
        <w:lang w:val="en-US" w:eastAsia="en-US" w:bidi="ar-SA"/>
      </w:rPr>
    </w:lvl>
  </w:abstractNum>
  <w:abstractNum w:abstractNumId="11">
    <w:nsid w:val="7AC6411C"/>
    <w:multiLevelType w:val="hybridMultilevel"/>
    <w:tmpl w:val="37BA5BD6"/>
    <w:lvl w:ilvl="0" w:tplc="4FF4AEF2">
      <w:start w:val="1"/>
      <w:numFmt w:val="upperLetter"/>
      <w:lvlText w:val="(%1)"/>
      <w:lvlJc w:val="left"/>
      <w:pPr>
        <w:ind w:left="720" w:hanging="360"/>
      </w:pPr>
      <w:rPr>
        <w:rFonts w:ascii="Times New Roman" w:eastAsia="Times New Roman" w:hAnsi="Times New Roman" w:cs="Times New Roman" w:hint="default"/>
        <w:b/>
        <w:bCs/>
        <w:spacing w:val="-1"/>
        <w:w w:val="95"/>
        <w:sz w:val="25"/>
        <w:szCs w:val="25"/>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861719"/>
    <w:multiLevelType w:val="hybridMultilevel"/>
    <w:tmpl w:val="A6C6AE10"/>
    <w:lvl w:ilvl="0" w:tplc="3B7A1F66">
      <w:start w:val="1"/>
      <w:numFmt w:val="decimal"/>
      <w:lvlText w:val="%1."/>
      <w:lvlJc w:val="left"/>
      <w:pPr>
        <w:ind w:left="720" w:hanging="360"/>
      </w:pPr>
      <w:rPr>
        <w:rFonts w:ascii="Nudi 01 e" w:eastAsiaTheme="minorEastAsia" w:hAnsi="Nudi 01 e" w:cstheme="minorBidi"/>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0"/>
  </w:num>
  <w:num w:numId="4">
    <w:abstractNumId w:val="11"/>
  </w:num>
  <w:num w:numId="5">
    <w:abstractNumId w:val="8"/>
  </w:num>
  <w:num w:numId="6">
    <w:abstractNumId w:val="9"/>
  </w:num>
  <w:num w:numId="7">
    <w:abstractNumId w:val="12"/>
  </w:num>
  <w:num w:numId="8">
    <w:abstractNumId w:val="2"/>
  </w:num>
  <w:num w:numId="9">
    <w:abstractNumId w:val="7"/>
  </w:num>
  <w:num w:numId="10">
    <w:abstractNumId w:val="5"/>
  </w:num>
  <w:num w:numId="11">
    <w:abstractNumId w:val="3"/>
  </w:num>
  <w:num w:numId="12">
    <w:abstractNumId w:val="4"/>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4034"/>
    <o:shapelayout v:ext="edit">
      <o:idmap v:ext="edit" data="4"/>
    </o:shapelayout>
  </w:hdrShapeDefaults>
  <w:footnotePr>
    <w:footnote w:id="0"/>
    <w:footnote w:id="1"/>
  </w:footnotePr>
  <w:endnotePr>
    <w:endnote w:id="0"/>
    <w:endnote w:id="1"/>
  </w:endnotePr>
  <w:compat/>
  <w:rsids>
    <w:rsidRoot w:val="00010742"/>
    <w:rsid w:val="00010742"/>
    <w:rsid w:val="00021453"/>
    <w:rsid w:val="00021FF0"/>
    <w:rsid w:val="00043716"/>
    <w:rsid w:val="000912B8"/>
    <w:rsid w:val="00092988"/>
    <w:rsid w:val="000A4DF4"/>
    <w:rsid w:val="000B291B"/>
    <w:rsid w:val="000B4FFD"/>
    <w:rsid w:val="000B7ED7"/>
    <w:rsid w:val="000C5113"/>
    <w:rsid w:val="000C64F2"/>
    <w:rsid w:val="001009C5"/>
    <w:rsid w:val="00106F18"/>
    <w:rsid w:val="001115F2"/>
    <w:rsid w:val="001333F8"/>
    <w:rsid w:val="001358CC"/>
    <w:rsid w:val="001708F1"/>
    <w:rsid w:val="0017605D"/>
    <w:rsid w:val="001A6546"/>
    <w:rsid w:val="001B0D4E"/>
    <w:rsid w:val="001C3183"/>
    <w:rsid w:val="001C4DAF"/>
    <w:rsid w:val="001E24C3"/>
    <w:rsid w:val="001E5949"/>
    <w:rsid w:val="001F7151"/>
    <w:rsid w:val="0021430F"/>
    <w:rsid w:val="00226BF3"/>
    <w:rsid w:val="00233929"/>
    <w:rsid w:val="00257975"/>
    <w:rsid w:val="002647E3"/>
    <w:rsid w:val="00266278"/>
    <w:rsid w:val="0029235A"/>
    <w:rsid w:val="002973E2"/>
    <w:rsid w:val="002B51E7"/>
    <w:rsid w:val="002C52D5"/>
    <w:rsid w:val="002E4498"/>
    <w:rsid w:val="00311CD4"/>
    <w:rsid w:val="0032205A"/>
    <w:rsid w:val="00323959"/>
    <w:rsid w:val="00331777"/>
    <w:rsid w:val="00334A54"/>
    <w:rsid w:val="00334E6B"/>
    <w:rsid w:val="003357A8"/>
    <w:rsid w:val="00347EC6"/>
    <w:rsid w:val="0035629C"/>
    <w:rsid w:val="00372572"/>
    <w:rsid w:val="00380023"/>
    <w:rsid w:val="003A4CBA"/>
    <w:rsid w:val="003A6ABC"/>
    <w:rsid w:val="003B1031"/>
    <w:rsid w:val="003C3F6B"/>
    <w:rsid w:val="003D1EB5"/>
    <w:rsid w:val="003D4C80"/>
    <w:rsid w:val="003E515C"/>
    <w:rsid w:val="0040194D"/>
    <w:rsid w:val="00403AF2"/>
    <w:rsid w:val="0040543F"/>
    <w:rsid w:val="00411C73"/>
    <w:rsid w:val="00422119"/>
    <w:rsid w:val="00422757"/>
    <w:rsid w:val="0042610E"/>
    <w:rsid w:val="00431B84"/>
    <w:rsid w:val="00447AC7"/>
    <w:rsid w:val="00460C80"/>
    <w:rsid w:val="0047255B"/>
    <w:rsid w:val="0047507F"/>
    <w:rsid w:val="00495F62"/>
    <w:rsid w:val="004A0ADD"/>
    <w:rsid w:val="004A0C46"/>
    <w:rsid w:val="004B4208"/>
    <w:rsid w:val="004E0FE0"/>
    <w:rsid w:val="004E18CB"/>
    <w:rsid w:val="004E1A2A"/>
    <w:rsid w:val="0051258A"/>
    <w:rsid w:val="00513DC7"/>
    <w:rsid w:val="005262B0"/>
    <w:rsid w:val="005312F5"/>
    <w:rsid w:val="005320F1"/>
    <w:rsid w:val="0053668D"/>
    <w:rsid w:val="00553668"/>
    <w:rsid w:val="0056175E"/>
    <w:rsid w:val="00570D20"/>
    <w:rsid w:val="00577CA2"/>
    <w:rsid w:val="005836C5"/>
    <w:rsid w:val="00590F84"/>
    <w:rsid w:val="005A5ECE"/>
    <w:rsid w:val="005B3469"/>
    <w:rsid w:val="005E6056"/>
    <w:rsid w:val="005F2762"/>
    <w:rsid w:val="005F2E12"/>
    <w:rsid w:val="006000A8"/>
    <w:rsid w:val="006011FF"/>
    <w:rsid w:val="006255FD"/>
    <w:rsid w:val="00632099"/>
    <w:rsid w:val="006339DD"/>
    <w:rsid w:val="00651B64"/>
    <w:rsid w:val="006532B4"/>
    <w:rsid w:val="006610AF"/>
    <w:rsid w:val="00662CE2"/>
    <w:rsid w:val="00664F1E"/>
    <w:rsid w:val="006732FE"/>
    <w:rsid w:val="0067795A"/>
    <w:rsid w:val="00681666"/>
    <w:rsid w:val="006C2A94"/>
    <w:rsid w:val="006D36E2"/>
    <w:rsid w:val="006D551D"/>
    <w:rsid w:val="006E5829"/>
    <w:rsid w:val="006E6A6D"/>
    <w:rsid w:val="00716431"/>
    <w:rsid w:val="007218E5"/>
    <w:rsid w:val="007232AD"/>
    <w:rsid w:val="007254F7"/>
    <w:rsid w:val="007265C0"/>
    <w:rsid w:val="007420C3"/>
    <w:rsid w:val="00746AA3"/>
    <w:rsid w:val="00754C1C"/>
    <w:rsid w:val="007623F7"/>
    <w:rsid w:val="007701AC"/>
    <w:rsid w:val="00776D70"/>
    <w:rsid w:val="00785EE1"/>
    <w:rsid w:val="00791194"/>
    <w:rsid w:val="00791A6D"/>
    <w:rsid w:val="007941D0"/>
    <w:rsid w:val="007A09BF"/>
    <w:rsid w:val="007A1ECB"/>
    <w:rsid w:val="007A53B9"/>
    <w:rsid w:val="007A5754"/>
    <w:rsid w:val="00805CF5"/>
    <w:rsid w:val="00831DCE"/>
    <w:rsid w:val="00835607"/>
    <w:rsid w:val="008460A4"/>
    <w:rsid w:val="008461CF"/>
    <w:rsid w:val="00870D56"/>
    <w:rsid w:val="008A7753"/>
    <w:rsid w:val="008B11F2"/>
    <w:rsid w:val="008B4E02"/>
    <w:rsid w:val="008C17FB"/>
    <w:rsid w:val="00912D32"/>
    <w:rsid w:val="00913A1E"/>
    <w:rsid w:val="00916D60"/>
    <w:rsid w:val="0092787E"/>
    <w:rsid w:val="00931011"/>
    <w:rsid w:val="009411B5"/>
    <w:rsid w:val="0094342F"/>
    <w:rsid w:val="00946EFB"/>
    <w:rsid w:val="0097490C"/>
    <w:rsid w:val="00990624"/>
    <w:rsid w:val="009B5789"/>
    <w:rsid w:val="009B7525"/>
    <w:rsid w:val="009C08A1"/>
    <w:rsid w:val="009E606A"/>
    <w:rsid w:val="009E6ADC"/>
    <w:rsid w:val="009F43F9"/>
    <w:rsid w:val="00A23DE6"/>
    <w:rsid w:val="00A34C79"/>
    <w:rsid w:val="00A42E09"/>
    <w:rsid w:val="00A57A3A"/>
    <w:rsid w:val="00A60D1E"/>
    <w:rsid w:val="00A844FF"/>
    <w:rsid w:val="00AA53A1"/>
    <w:rsid w:val="00AB0ACA"/>
    <w:rsid w:val="00AC2B17"/>
    <w:rsid w:val="00B032D7"/>
    <w:rsid w:val="00B034CF"/>
    <w:rsid w:val="00B13763"/>
    <w:rsid w:val="00B3183E"/>
    <w:rsid w:val="00B35CC5"/>
    <w:rsid w:val="00B628F1"/>
    <w:rsid w:val="00B713E3"/>
    <w:rsid w:val="00B775EB"/>
    <w:rsid w:val="00B932BE"/>
    <w:rsid w:val="00BA00DF"/>
    <w:rsid w:val="00BA7683"/>
    <w:rsid w:val="00BF3ABC"/>
    <w:rsid w:val="00C21668"/>
    <w:rsid w:val="00C314F5"/>
    <w:rsid w:val="00C327CE"/>
    <w:rsid w:val="00C4597C"/>
    <w:rsid w:val="00C564D8"/>
    <w:rsid w:val="00C61176"/>
    <w:rsid w:val="00C611E8"/>
    <w:rsid w:val="00C8152B"/>
    <w:rsid w:val="00C8496F"/>
    <w:rsid w:val="00C935B6"/>
    <w:rsid w:val="00CA56E4"/>
    <w:rsid w:val="00CA7FDE"/>
    <w:rsid w:val="00CB73A0"/>
    <w:rsid w:val="00CC1720"/>
    <w:rsid w:val="00CE02CF"/>
    <w:rsid w:val="00D1464B"/>
    <w:rsid w:val="00D15612"/>
    <w:rsid w:val="00D316D7"/>
    <w:rsid w:val="00D47752"/>
    <w:rsid w:val="00D55077"/>
    <w:rsid w:val="00D619C4"/>
    <w:rsid w:val="00D61F7D"/>
    <w:rsid w:val="00D672E8"/>
    <w:rsid w:val="00D73513"/>
    <w:rsid w:val="00D76D69"/>
    <w:rsid w:val="00D8012E"/>
    <w:rsid w:val="00D823F8"/>
    <w:rsid w:val="00DA6AFA"/>
    <w:rsid w:val="00DE7358"/>
    <w:rsid w:val="00DF313C"/>
    <w:rsid w:val="00DF689C"/>
    <w:rsid w:val="00E1559A"/>
    <w:rsid w:val="00E321DD"/>
    <w:rsid w:val="00E45E80"/>
    <w:rsid w:val="00E51CDF"/>
    <w:rsid w:val="00E52CF1"/>
    <w:rsid w:val="00E626B9"/>
    <w:rsid w:val="00E82034"/>
    <w:rsid w:val="00E82EBD"/>
    <w:rsid w:val="00ED54D5"/>
    <w:rsid w:val="00EE20E3"/>
    <w:rsid w:val="00EE2160"/>
    <w:rsid w:val="00EF55AA"/>
    <w:rsid w:val="00EF591E"/>
    <w:rsid w:val="00F32930"/>
    <w:rsid w:val="00F7051E"/>
    <w:rsid w:val="00F747C1"/>
    <w:rsid w:val="00F834D0"/>
    <w:rsid w:val="00FD04D4"/>
    <w:rsid w:val="00FD697C"/>
    <w:rsid w:val="00FF62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FFD"/>
  </w:style>
  <w:style w:type="paragraph" w:styleId="Heading1">
    <w:name w:val="heading 1"/>
    <w:basedOn w:val="Normal"/>
    <w:next w:val="Normal"/>
    <w:link w:val="Heading1Char"/>
    <w:uiPriority w:val="9"/>
    <w:qFormat/>
    <w:rsid w:val="00BF3AB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next w:val="Normal"/>
    <w:link w:val="Heading3Char"/>
    <w:uiPriority w:val="9"/>
    <w:semiHidden/>
    <w:unhideWhenUsed/>
    <w:qFormat/>
    <w:rsid w:val="000912B8"/>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742"/>
    <w:rPr>
      <w:color w:val="0563C1" w:themeColor="hyperlink"/>
      <w:u w:val="single"/>
    </w:rPr>
  </w:style>
  <w:style w:type="paragraph" w:customStyle="1" w:styleId="TableContents">
    <w:name w:val="Table Contents"/>
    <w:basedOn w:val="Normal"/>
    <w:rsid w:val="00BF3ABC"/>
    <w:pPr>
      <w:widowControl w:val="0"/>
      <w:suppressLineNumbers/>
      <w:suppressAutoHyphens/>
      <w:spacing w:after="0" w:line="240" w:lineRule="auto"/>
    </w:pPr>
    <w:rPr>
      <w:rFonts w:ascii="Liberation Serif" w:eastAsia="DejaVu Sans" w:hAnsi="Liberation Serif" w:cs="DejaVu Sans"/>
      <w:kern w:val="1"/>
      <w:sz w:val="24"/>
      <w:szCs w:val="24"/>
      <w:lang w:eastAsia="hi-IN" w:bidi="hi-IN"/>
    </w:rPr>
  </w:style>
  <w:style w:type="character" w:customStyle="1" w:styleId="grame">
    <w:name w:val="grame"/>
    <w:basedOn w:val="DefaultParagraphFont"/>
    <w:rsid w:val="00BF3ABC"/>
  </w:style>
  <w:style w:type="character" w:customStyle="1" w:styleId="apple-converted-space">
    <w:name w:val="apple-converted-space"/>
    <w:basedOn w:val="DefaultParagraphFont"/>
    <w:rsid w:val="00BF3ABC"/>
  </w:style>
  <w:style w:type="paragraph" w:styleId="NoSpacing">
    <w:name w:val="No Spacing"/>
    <w:uiPriority w:val="1"/>
    <w:qFormat/>
    <w:rsid w:val="00BF3ABC"/>
    <w:pPr>
      <w:spacing w:after="0" w:line="240" w:lineRule="auto"/>
    </w:pPr>
  </w:style>
  <w:style w:type="character" w:customStyle="1" w:styleId="Heading1Char">
    <w:name w:val="Heading 1 Char"/>
    <w:basedOn w:val="DefaultParagraphFont"/>
    <w:link w:val="Heading1"/>
    <w:uiPriority w:val="9"/>
    <w:rsid w:val="00BF3ABC"/>
    <w:rPr>
      <w:rFonts w:asciiTheme="majorHAnsi" w:eastAsiaTheme="majorEastAsia" w:hAnsiTheme="majorHAnsi" w:cstheme="majorBidi"/>
      <w:b/>
      <w:bCs/>
      <w:color w:val="2E74B5" w:themeColor="accent1" w:themeShade="BF"/>
      <w:sz w:val="28"/>
      <w:szCs w:val="28"/>
    </w:rPr>
  </w:style>
  <w:style w:type="paragraph" w:styleId="ListBullet">
    <w:name w:val="List Bullet"/>
    <w:basedOn w:val="Normal"/>
    <w:uiPriority w:val="99"/>
    <w:unhideWhenUsed/>
    <w:rsid w:val="00331777"/>
    <w:pPr>
      <w:numPr>
        <w:numId w:val="1"/>
      </w:numPr>
      <w:contextualSpacing/>
    </w:pPr>
  </w:style>
  <w:style w:type="character" w:customStyle="1" w:styleId="Heading3Char">
    <w:name w:val="Heading 3 Char"/>
    <w:basedOn w:val="DefaultParagraphFont"/>
    <w:link w:val="Heading3"/>
    <w:uiPriority w:val="9"/>
    <w:semiHidden/>
    <w:rsid w:val="000912B8"/>
    <w:rPr>
      <w:rFonts w:asciiTheme="majorHAnsi" w:eastAsiaTheme="majorEastAsia" w:hAnsiTheme="majorHAnsi" w:cstheme="majorBidi"/>
      <w:b/>
      <w:bCs/>
      <w:color w:val="5B9BD5" w:themeColor="accent1"/>
    </w:rPr>
  </w:style>
  <w:style w:type="paragraph" w:styleId="BodyText">
    <w:name w:val="Body Text"/>
    <w:basedOn w:val="Normal"/>
    <w:link w:val="BodyTextChar"/>
    <w:uiPriority w:val="1"/>
    <w:qFormat/>
    <w:rsid w:val="000912B8"/>
    <w:pPr>
      <w:widowControl w:val="0"/>
      <w:spacing w:after="0" w:line="240" w:lineRule="auto"/>
      <w:ind w:left="100"/>
    </w:pPr>
    <w:rPr>
      <w:rFonts w:ascii="Calibri" w:eastAsia="Calibri" w:hAnsi="Calibri"/>
      <w:sz w:val="20"/>
      <w:szCs w:val="20"/>
      <w:lang w:val="en-US"/>
    </w:rPr>
  </w:style>
  <w:style w:type="character" w:customStyle="1" w:styleId="BodyTextChar">
    <w:name w:val="Body Text Char"/>
    <w:basedOn w:val="DefaultParagraphFont"/>
    <w:link w:val="BodyText"/>
    <w:uiPriority w:val="1"/>
    <w:rsid w:val="000912B8"/>
    <w:rPr>
      <w:rFonts w:ascii="Calibri" w:eastAsia="Calibri" w:hAnsi="Calibri"/>
      <w:sz w:val="20"/>
      <w:szCs w:val="20"/>
      <w:lang w:val="en-US"/>
    </w:rPr>
  </w:style>
  <w:style w:type="paragraph" w:customStyle="1" w:styleId="TableParagraph">
    <w:name w:val="Table Paragraph"/>
    <w:basedOn w:val="Normal"/>
    <w:uiPriority w:val="1"/>
    <w:qFormat/>
    <w:rsid w:val="000912B8"/>
    <w:pPr>
      <w:widowControl w:val="0"/>
      <w:spacing w:after="0" w:line="240" w:lineRule="auto"/>
    </w:pPr>
    <w:rPr>
      <w:lang w:val="en-US"/>
    </w:rPr>
  </w:style>
  <w:style w:type="paragraph" w:styleId="ListParagraph">
    <w:name w:val="List Paragraph"/>
    <w:basedOn w:val="Normal"/>
    <w:uiPriority w:val="34"/>
    <w:qFormat/>
    <w:rsid w:val="00D76D69"/>
    <w:pPr>
      <w:widowControl w:val="0"/>
      <w:autoSpaceDE w:val="0"/>
      <w:autoSpaceDN w:val="0"/>
      <w:spacing w:after="0" w:line="240" w:lineRule="auto"/>
      <w:ind w:left="1343" w:hanging="358"/>
      <w:jc w:val="both"/>
    </w:pPr>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D76D69"/>
    <w:pPr>
      <w:widowControl w:val="0"/>
      <w:autoSpaceDE w:val="0"/>
      <w:autoSpaceDN w:val="0"/>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D76D69"/>
    <w:rPr>
      <w:rFonts w:ascii="Tahoma" w:eastAsia="Times New Roman" w:hAnsi="Tahoma" w:cs="Tahoma"/>
      <w:sz w:val="16"/>
      <w:szCs w:val="16"/>
      <w:lang w:val="en-US"/>
    </w:rPr>
  </w:style>
  <w:style w:type="paragraph" w:styleId="Header">
    <w:name w:val="header"/>
    <w:basedOn w:val="Normal"/>
    <w:link w:val="HeaderChar"/>
    <w:uiPriority w:val="99"/>
    <w:unhideWhenUsed/>
    <w:rsid w:val="00DA6A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AFA"/>
  </w:style>
  <w:style w:type="paragraph" w:styleId="Footer">
    <w:name w:val="footer"/>
    <w:basedOn w:val="Normal"/>
    <w:link w:val="FooterChar"/>
    <w:uiPriority w:val="99"/>
    <w:unhideWhenUsed/>
    <w:rsid w:val="00DA6A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AFA"/>
  </w:style>
  <w:style w:type="table" w:styleId="TableGrid">
    <w:name w:val="Table Grid"/>
    <w:basedOn w:val="TableNormal"/>
    <w:uiPriority w:val="39"/>
    <w:rsid w:val="00B775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647E3"/>
    <w:rPr>
      <w:b/>
      <w:bCs/>
    </w:rPr>
  </w:style>
  <w:style w:type="character" w:customStyle="1" w:styleId="a-size-base">
    <w:name w:val="a-size-base"/>
    <w:basedOn w:val="DefaultParagraphFont"/>
    <w:rsid w:val="002E4498"/>
  </w:style>
  <w:style w:type="paragraph" w:styleId="NormalWeb">
    <w:name w:val="Normal (Web)"/>
    <w:basedOn w:val="Normal"/>
    <w:uiPriority w:val="99"/>
    <w:unhideWhenUsed/>
    <w:rsid w:val="007232A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571640">
      <w:bodyDiv w:val="1"/>
      <w:marLeft w:val="0"/>
      <w:marRight w:val="0"/>
      <w:marTop w:val="0"/>
      <w:marBottom w:val="0"/>
      <w:divBdr>
        <w:top w:val="none" w:sz="0" w:space="0" w:color="auto"/>
        <w:left w:val="none" w:sz="0" w:space="0" w:color="auto"/>
        <w:bottom w:val="none" w:sz="0" w:space="0" w:color="auto"/>
        <w:right w:val="none" w:sz="0" w:space="0" w:color="auto"/>
      </w:divBdr>
    </w:div>
    <w:div w:id="677074359">
      <w:bodyDiv w:val="1"/>
      <w:marLeft w:val="0"/>
      <w:marRight w:val="0"/>
      <w:marTop w:val="0"/>
      <w:marBottom w:val="0"/>
      <w:divBdr>
        <w:top w:val="none" w:sz="0" w:space="0" w:color="auto"/>
        <w:left w:val="none" w:sz="0" w:space="0" w:color="auto"/>
        <w:bottom w:val="none" w:sz="0" w:space="0" w:color="auto"/>
        <w:right w:val="none" w:sz="0" w:space="0" w:color="auto"/>
      </w:divBdr>
    </w:div>
    <w:div w:id="1069621089">
      <w:bodyDiv w:val="1"/>
      <w:marLeft w:val="0"/>
      <w:marRight w:val="0"/>
      <w:marTop w:val="0"/>
      <w:marBottom w:val="0"/>
      <w:divBdr>
        <w:top w:val="none" w:sz="0" w:space="0" w:color="auto"/>
        <w:left w:val="none" w:sz="0" w:space="0" w:color="auto"/>
        <w:bottom w:val="none" w:sz="0" w:space="0" w:color="auto"/>
        <w:right w:val="none" w:sz="0" w:space="0" w:color="auto"/>
      </w:divBdr>
    </w:div>
    <w:div w:id="1379361123">
      <w:bodyDiv w:val="1"/>
      <w:marLeft w:val="0"/>
      <w:marRight w:val="0"/>
      <w:marTop w:val="0"/>
      <w:marBottom w:val="0"/>
      <w:divBdr>
        <w:top w:val="none" w:sz="0" w:space="0" w:color="auto"/>
        <w:left w:val="none" w:sz="0" w:space="0" w:color="auto"/>
        <w:bottom w:val="none" w:sz="0" w:space="0" w:color="auto"/>
        <w:right w:val="none" w:sz="0" w:space="0" w:color="auto"/>
      </w:divBdr>
      <w:divsChild>
        <w:div w:id="1459643135">
          <w:marLeft w:val="0"/>
          <w:marRight w:val="0"/>
          <w:marTop w:val="0"/>
          <w:marBottom w:val="0"/>
          <w:divBdr>
            <w:top w:val="none" w:sz="0" w:space="0" w:color="auto"/>
            <w:left w:val="none" w:sz="0" w:space="0" w:color="auto"/>
            <w:bottom w:val="none" w:sz="0" w:space="0" w:color="auto"/>
            <w:right w:val="none" w:sz="0" w:space="0" w:color="auto"/>
          </w:divBdr>
        </w:div>
        <w:div w:id="630134314">
          <w:marLeft w:val="0"/>
          <w:marRight w:val="0"/>
          <w:marTop w:val="0"/>
          <w:marBottom w:val="0"/>
          <w:divBdr>
            <w:top w:val="none" w:sz="0" w:space="0" w:color="auto"/>
            <w:left w:val="none" w:sz="0" w:space="0" w:color="auto"/>
            <w:bottom w:val="none" w:sz="0" w:space="0" w:color="auto"/>
            <w:right w:val="none" w:sz="0" w:space="0" w:color="auto"/>
          </w:divBdr>
          <w:divsChild>
            <w:div w:id="203360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9</Pages>
  <Words>1497</Words>
  <Characters>8534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Raghu</dc:creator>
  <cp:lastModifiedBy>Reception</cp:lastModifiedBy>
  <cp:revision>30</cp:revision>
  <cp:lastPrinted>2025-08-11T06:26:00Z</cp:lastPrinted>
  <dcterms:created xsi:type="dcterms:W3CDTF">2025-08-08T11:48:00Z</dcterms:created>
  <dcterms:modified xsi:type="dcterms:W3CDTF">2025-08-12T07:04:00Z</dcterms:modified>
</cp:coreProperties>
</file>